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45" w:rsidRPr="00110991" w:rsidRDefault="008A2145" w:rsidP="008A2145">
      <w:pPr>
        <w:rPr>
          <w:color w:val="FF0000"/>
          <w:sz w:val="44"/>
        </w:rPr>
      </w:pPr>
      <w:r w:rsidRPr="00110991">
        <w:rPr>
          <w:color w:val="FF0000"/>
          <w:sz w:val="40"/>
        </w:rPr>
        <w:t xml:space="preserve">LA IGLESIA DE DIOS FARO DE LUZ </w:t>
      </w:r>
      <w:r>
        <w:rPr>
          <w:color w:val="FF0000"/>
          <w:sz w:val="40"/>
        </w:rPr>
        <w:t xml:space="preserve">II </w:t>
      </w:r>
      <w:r w:rsidRPr="00110991">
        <w:rPr>
          <w:color w:val="FF0000"/>
          <w:sz w:val="40"/>
        </w:rPr>
        <w:t>COMUNIDAD</w:t>
      </w:r>
      <w:r>
        <w:rPr>
          <w:color w:val="FF0000"/>
          <w:sz w:val="40"/>
        </w:rPr>
        <w:t xml:space="preserve">  </w:t>
      </w:r>
      <w:r w:rsidRPr="00110991">
        <w:rPr>
          <w:color w:val="FF0000"/>
          <w:sz w:val="40"/>
        </w:rPr>
        <w:t xml:space="preserve"> HAITIANA INC.</w:t>
      </w:r>
      <w:r w:rsidRPr="00110991">
        <w:rPr>
          <w:color w:val="FF0000"/>
          <w:sz w:val="44"/>
        </w:rPr>
        <w:t xml:space="preserve"> (I.D.F.L.C.H.)</w:t>
      </w:r>
    </w:p>
    <w:p w:rsidR="00117D6C" w:rsidRPr="00117D6C" w:rsidRDefault="00117D6C" w:rsidP="00117D6C">
      <w:pPr>
        <w:pStyle w:val="Sinespaciado"/>
        <w:jc w:val="center"/>
        <w:rPr>
          <w:color w:val="00B050"/>
          <w:sz w:val="44"/>
        </w:rPr>
      </w:pPr>
      <w:r w:rsidRPr="00117D6C">
        <w:rPr>
          <w:color w:val="00B050"/>
          <w:sz w:val="44"/>
        </w:rPr>
        <w:t xml:space="preserve">Historia de de </w:t>
      </w:r>
      <w:smartTag w:uri="urn:schemas-microsoft-com:office:smarttags" w:element="PersonName">
        <w:smartTagPr>
          <w:attr w:name="ProductID" w:val="la Iglesia"/>
        </w:smartTagPr>
        <w:r w:rsidRPr="00117D6C">
          <w:rPr>
            <w:color w:val="00B050"/>
            <w:sz w:val="44"/>
          </w:rPr>
          <w:t>la Iglesia</w:t>
        </w:r>
      </w:smartTag>
      <w:r w:rsidRPr="00117D6C">
        <w:rPr>
          <w:color w:val="00B050"/>
          <w:sz w:val="44"/>
        </w:rPr>
        <w:t xml:space="preserve"> de Dios Faro de Luz  II</w:t>
      </w:r>
    </w:p>
    <w:p w:rsidR="00117D6C" w:rsidRPr="00117D6C" w:rsidRDefault="00117D6C" w:rsidP="00117D6C">
      <w:pPr>
        <w:pStyle w:val="Sinespaciado"/>
        <w:jc w:val="center"/>
        <w:rPr>
          <w:color w:val="00B050"/>
          <w:sz w:val="44"/>
        </w:rPr>
      </w:pPr>
      <w:r w:rsidRPr="00117D6C">
        <w:rPr>
          <w:color w:val="00B050"/>
          <w:sz w:val="44"/>
        </w:rPr>
        <w:t>Jamo Las Yayas LV. R.D.</w:t>
      </w:r>
    </w:p>
    <w:p w:rsidR="00117D6C" w:rsidRPr="00F62A5B" w:rsidRDefault="00117D6C" w:rsidP="00117D6C">
      <w:pPr>
        <w:pStyle w:val="Sinespaciado"/>
      </w:pPr>
    </w:p>
    <w:p w:rsidR="00117D6C" w:rsidRDefault="00117D6C" w:rsidP="00117D6C">
      <w:pPr>
        <w:pStyle w:val="Sinespaciado"/>
      </w:pPr>
      <w:r>
        <w:t xml:space="preserve">La iglesia de Dios Faro de Luz II (Comunidad Haitiana. Inc. </w:t>
      </w:r>
      <w:r w:rsidRPr="00F62A5B">
        <w:t>Com</w:t>
      </w:r>
      <w:r>
        <w:t>enzó a trabajar con los haitianos</w:t>
      </w:r>
      <w:r w:rsidRPr="00F62A5B">
        <w:t xml:space="preserve">  domingo 27 de julio</w:t>
      </w:r>
      <w:r>
        <w:t xml:space="preserve"> 2008</w:t>
      </w:r>
    </w:p>
    <w:p w:rsidR="00117D6C" w:rsidRDefault="00117D6C" w:rsidP="00117D6C">
      <w:pPr>
        <w:pStyle w:val="Sinespaciado"/>
      </w:pPr>
      <w:r>
        <w:t xml:space="preserve">Con un grupo de hermano, y luego descarriaron, volví empecé con tres hermanos, en los cultos los domingos. </w:t>
      </w:r>
    </w:p>
    <w:p w:rsidR="00117D6C" w:rsidRPr="00F62A5B" w:rsidRDefault="00117D6C" w:rsidP="00117D6C">
      <w:pPr>
        <w:pStyle w:val="Sinespaciado"/>
      </w:pPr>
      <w:r w:rsidRPr="00F62A5B">
        <w:t xml:space="preserve"> Del Año 2008</w:t>
      </w:r>
    </w:p>
    <w:p w:rsidR="00117D6C" w:rsidRPr="00F62A5B" w:rsidRDefault="00117D6C" w:rsidP="00117D6C">
      <w:pPr>
        <w:pStyle w:val="Sinespaciado"/>
      </w:pPr>
      <w:r w:rsidRPr="00F62A5B">
        <w:t>Con el concilio Menonita.</w:t>
      </w:r>
    </w:p>
    <w:p w:rsidR="00117D6C" w:rsidRPr="00F62A5B" w:rsidRDefault="00117D6C" w:rsidP="00117D6C">
      <w:pPr>
        <w:pStyle w:val="Sinespaciado"/>
      </w:pPr>
      <w:r w:rsidRPr="00F62A5B">
        <w:t xml:space="preserve">Y luego Pasó al concilio de Dios inc.  1 de Abril del    Año 2009 </w:t>
      </w:r>
    </w:p>
    <w:p w:rsidR="00117D6C" w:rsidRPr="00F62A5B" w:rsidRDefault="00117D6C" w:rsidP="00117D6C">
      <w:pPr>
        <w:pStyle w:val="Sinespaciado"/>
      </w:pPr>
      <w:r w:rsidRPr="00F62A5B">
        <w:t xml:space="preserve">Realizó su primer viaje misionero   en la iglesia Menonita  </w:t>
      </w:r>
      <w:proofErr w:type="spellStart"/>
      <w:r w:rsidRPr="00F62A5B">
        <w:t>Viílla</w:t>
      </w:r>
      <w:proofErr w:type="spellEnd"/>
      <w:r w:rsidRPr="00F62A5B">
        <w:t xml:space="preserve"> rosa la vega. Pastor: (Hebe Barranco)</w:t>
      </w:r>
    </w:p>
    <w:p w:rsidR="00117D6C" w:rsidRPr="00F62A5B" w:rsidRDefault="00117D6C" w:rsidP="00117D6C">
      <w:pPr>
        <w:pStyle w:val="Sinespaciado"/>
      </w:pPr>
      <w:r w:rsidRPr="00F62A5B">
        <w:t>Su segundo viaje misionero en la iglesia  Asamblea de Dios  Los</w:t>
      </w:r>
      <w:r>
        <w:t xml:space="preserve"> Rieles la vega pastor: (</w:t>
      </w:r>
      <w:proofErr w:type="spellStart"/>
      <w:r>
        <w:t>Gemuel</w:t>
      </w:r>
      <w:proofErr w:type="spellEnd"/>
      <w:r>
        <w:t xml:space="preserve"> Delgado)  </w:t>
      </w:r>
      <w:r w:rsidRPr="00F62A5B">
        <w:t xml:space="preserve"> Domingo </w:t>
      </w:r>
      <w:r>
        <w:t xml:space="preserve"> </w:t>
      </w:r>
      <w:r w:rsidRPr="00F62A5B">
        <w:t>11 de Octubre del 2009.</w:t>
      </w:r>
    </w:p>
    <w:p w:rsidR="00117D6C" w:rsidRPr="00F62A5B" w:rsidRDefault="00117D6C" w:rsidP="00117D6C">
      <w:pPr>
        <w:pStyle w:val="Sinespaciado"/>
      </w:pPr>
      <w:r w:rsidRPr="00F62A5B">
        <w:t>El Pastor fue a</w:t>
      </w:r>
      <w:r>
        <w:t>tracado por un grupo de atracadores  saliendo  de</w:t>
      </w:r>
      <w:r w:rsidRPr="00F62A5B">
        <w:t xml:space="preserve"> la vigilia ala (12) doce de la noche el día  2 de octubre del año 2009.</w:t>
      </w:r>
    </w:p>
    <w:p w:rsidR="00117D6C" w:rsidRPr="00F62A5B" w:rsidRDefault="00117D6C" w:rsidP="00117D6C">
      <w:pPr>
        <w:pStyle w:val="Sinespaciado"/>
      </w:pPr>
      <w:r w:rsidRPr="00F62A5B">
        <w:t>Lo quitaron todos los que ca</w:t>
      </w:r>
      <w:r>
        <w:t>r</w:t>
      </w:r>
      <w:r w:rsidRPr="00F62A5B">
        <w:t>gaba.</w:t>
      </w:r>
    </w:p>
    <w:p w:rsidR="00117D6C" w:rsidRPr="00F62A5B" w:rsidRDefault="00117D6C" w:rsidP="00117D6C">
      <w:pPr>
        <w:pStyle w:val="Sinespaciado"/>
      </w:pPr>
      <w:r w:rsidRPr="00F62A5B">
        <w:t xml:space="preserve">Incluyendo las llaves de </w:t>
      </w:r>
      <w:smartTag w:uri="urn:schemas-microsoft-com:office:smarttags" w:element="PersonName">
        <w:smartTagPr>
          <w:attr w:name="ProductID" w:val="LA IGLESIA."/>
        </w:smartTagPr>
        <w:r w:rsidRPr="00F62A5B">
          <w:t>la Iglesia.</w:t>
        </w:r>
      </w:smartTag>
    </w:p>
    <w:p w:rsidR="00117D6C" w:rsidRPr="00F62A5B" w:rsidRDefault="00117D6C" w:rsidP="00117D6C">
      <w:pPr>
        <w:pStyle w:val="Sinespaciado"/>
      </w:pPr>
    </w:p>
    <w:p w:rsidR="008A2145" w:rsidRDefault="008A2145" w:rsidP="008A2145">
      <w:r>
        <w:t xml:space="preserve">La iglesia de Dios Faro de Luz II (Comunidad Haitiana. Inc. </w:t>
      </w:r>
      <w:r w:rsidR="00117D6C">
        <w:t xml:space="preserve">27 de </w:t>
      </w:r>
      <w:r>
        <w:t xml:space="preserve">Julio 2008) (I.D.F.L.C.H.) existe con el propósito de servir como instrumento para el adelanto del reino de Dios mediante la predicación y la enseñanza del evangelio en todo el mundo. </w:t>
      </w:r>
    </w:p>
    <w:p w:rsidR="008A2145" w:rsidRDefault="008A2145" w:rsidP="008A2145">
      <w:r>
        <w:t>Nuestra comisión bien definida consiste en preservar y propagar la santidad cristiana como  la establecen las Escrituras, por medio de la conversión de los pecadores, la restauración de los apostatas y la entera santificación de los Creyentes.</w:t>
      </w:r>
    </w:p>
    <w:p w:rsidR="008A2145" w:rsidRDefault="008A2145" w:rsidP="008A2145">
      <w:r>
        <w:t>Nuestro  objetivo es Espiritual, es decir, evangelizar como respuesta a la gran comisión de nuestro Señor de “ID, y haced discípulos de entre todas las naciones” (mateo 28:19,20 cf. Juan 20:21; Marcos 16:15) creemos que esta meta puede alcanzarse mediante reglas y procedimientos de acuerdo común, incluyendo postulados de fe doctrinales, así como también normas morales y estilos de vida probados por el tiempo.</w:t>
      </w:r>
    </w:p>
    <w:p w:rsidR="008A2145" w:rsidRDefault="008A2145" w:rsidP="008A2145"/>
    <w:p w:rsidR="008A2145" w:rsidRDefault="008A2145" w:rsidP="008A2145">
      <w:r w:rsidRPr="00110991">
        <w:rPr>
          <w:color w:val="00B0F0"/>
          <w:sz w:val="40"/>
        </w:rPr>
        <w:t xml:space="preserve">Una fe santa. </w:t>
      </w:r>
      <w:r>
        <w:t xml:space="preserve"> Desde  sus principios, </w:t>
      </w:r>
      <w:smartTag w:uri="urn:schemas-microsoft-com:office:smarttags" w:element="PersonName">
        <w:smartTagPr>
          <w:attr w:name="ProductID" w:val="la Iglesia"/>
        </w:smartTagPr>
        <w:r>
          <w:t>la Iglesia</w:t>
        </w:r>
      </w:smartTag>
      <w:r>
        <w:t xml:space="preserve"> de Dios Faro de Luz II (Comunidad Haitiana) (I.D.F.L.C.H.) ha confesado que es una rama de la iglesia “santa, universal y apostólica” y ha buscado maneras de ser fiel a ella. Considera como si fuera suya la historia del pueblo de Dios preservada en el Antiguo y nuevo Testamento, y esa misma historia tal como se ha extendido desde los días de los apóstoles hasta los nuestros.  </w:t>
      </w:r>
    </w:p>
    <w:p w:rsidR="008A2145" w:rsidRDefault="008A2145" w:rsidP="008A2145">
      <w:r>
        <w:t>Considerándolo como su propio pueblo, la iglesia abraza al pueblo de Dios a través de las edades, los redimidos a través  de Jesús Cristo.</w:t>
      </w:r>
    </w:p>
    <w:p w:rsidR="008A2145" w:rsidRDefault="008A2145" w:rsidP="008A2145">
      <w:r>
        <w:t xml:space="preserve">La iglesia de Dios Faro de Luz II (Comunidad Haitiana.) en Julio 2008, el reverendo </w:t>
      </w:r>
      <w:proofErr w:type="spellStart"/>
      <w:r>
        <w:t>Frants</w:t>
      </w:r>
      <w:proofErr w:type="spellEnd"/>
      <w:r>
        <w:t xml:space="preserve"> L. </w:t>
      </w:r>
      <w:proofErr w:type="spellStart"/>
      <w:r>
        <w:t>Doicin</w:t>
      </w:r>
      <w:proofErr w:type="spellEnd"/>
      <w:r>
        <w:t xml:space="preserve">, la Pastora </w:t>
      </w:r>
      <w:proofErr w:type="spellStart"/>
      <w:r>
        <w:t>Jonise</w:t>
      </w:r>
      <w:proofErr w:type="spellEnd"/>
      <w:r>
        <w:t xml:space="preserve"> François,  </w:t>
      </w:r>
      <w:proofErr w:type="spellStart"/>
      <w:r>
        <w:t>Jeniel</w:t>
      </w:r>
      <w:proofErr w:type="spellEnd"/>
      <w:r>
        <w:t xml:space="preserve"> Jean, </w:t>
      </w:r>
      <w:proofErr w:type="spellStart"/>
      <w:r>
        <w:t>Kiriliot</w:t>
      </w:r>
      <w:proofErr w:type="spellEnd"/>
      <w:r>
        <w:t xml:space="preserve"> Xavier, </w:t>
      </w:r>
      <w:proofErr w:type="spellStart"/>
      <w:r>
        <w:t>Docilien</w:t>
      </w:r>
      <w:proofErr w:type="spellEnd"/>
      <w:r>
        <w:t xml:space="preserve"> </w:t>
      </w:r>
      <w:proofErr w:type="spellStart"/>
      <w:r>
        <w:t>Toussaint</w:t>
      </w:r>
      <w:proofErr w:type="spellEnd"/>
      <w:r>
        <w:t xml:space="preserve">, </w:t>
      </w:r>
      <w:proofErr w:type="spellStart"/>
      <w:r>
        <w:t>Dieuliquet</w:t>
      </w:r>
      <w:proofErr w:type="spellEnd"/>
      <w:r>
        <w:t xml:space="preserve"> </w:t>
      </w:r>
      <w:proofErr w:type="spellStart"/>
      <w:r>
        <w:t>Pharisien</w:t>
      </w:r>
      <w:proofErr w:type="spellEnd"/>
      <w:r>
        <w:t xml:space="preserve">, y </w:t>
      </w:r>
      <w:proofErr w:type="spellStart"/>
      <w:r>
        <w:t>Fanel</w:t>
      </w:r>
      <w:proofErr w:type="spellEnd"/>
      <w:r>
        <w:t xml:space="preserve"> </w:t>
      </w:r>
      <w:proofErr w:type="spellStart"/>
      <w:r>
        <w:t>Thelismond</w:t>
      </w:r>
      <w:proofErr w:type="spellEnd"/>
      <w:r>
        <w:t xml:space="preserve">, y otras 70 personas </w:t>
      </w:r>
      <w:r>
        <w:lastRenderedPageBreak/>
        <w:t xml:space="preserve">aproximadamente, organizaron La iglesia de Dios Faro de Luz II (Comunidad Haitiana.) en Jamo la Entrada Las Yayas </w:t>
      </w:r>
      <w:smartTag w:uri="urn:schemas-microsoft-com:office:smarttags" w:element="PersonName">
        <w:smartTagPr>
          <w:attr w:name="ProductID" w:val="La Vega Rep￺blica"/>
        </w:smartTagPr>
        <w:smartTag w:uri="urn:schemas-microsoft-com:office:smarttags" w:element="PersonName">
          <w:smartTagPr>
            <w:attr w:name="ProductID" w:val="La Vega"/>
          </w:smartTagPr>
          <w:r>
            <w:t>La Vega</w:t>
          </w:r>
        </w:smartTag>
        <w:r>
          <w:t xml:space="preserve"> República</w:t>
        </w:r>
      </w:smartTag>
      <w:r>
        <w:t xml:space="preserve"> Dominicana.</w:t>
      </w:r>
    </w:p>
    <w:p w:rsidR="008A2145" w:rsidRDefault="008A2145" w:rsidP="008A2145">
      <w:r>
        <w:t>Desde su fundación vieron la nueva iglesia como el principio de una denominación en la cual los pobres, los Ricos, personas sin fines de lucros, serian bienvenidos y donde la entera santificación seria predicada,  e hicieron planes de organizarla con esos fines. Adoptaron reglas generales, una declaración de fe, una estructura basada en una superintendencia limitada, procedimientos para la consagración de diaconisas y la ordenación de presbíteros,  y un ritual.</w:t>
      </w:r>
    </w:p>
    <w:p w:rsidR="008A2145" w:rsidRDefault="008A2145" w:rsidP="008A2145">
      <w:r>
        <w:t xml:space="preserve">Durante  el siguiente año ocurrió otra adición. En Enero 2009, Co-Pastor </w:t>
      </w:r>
      <w:proofErr w:type="spellStart"/>
      <w:r>
        <w:t>Jeniel</w:t>
      </w:r>
      <w:proofErr w:type="spellEnd"/>
      <w:r>
        <w:t xml:space="preserve"> Jean organizó un Ministerio en la misma, (Ministerio de Evangelismo Explosivo) (M.E.E.)</w:t>
      </w:r>
    </w:p>
    <w:p w:rsidR="008A2145" w:rsidRDefault="008A2145" w:rsidP="008A2145">
      <w:r>
        <w:t xml:space="preserve">Lo cual preparó el camino para que otros miembros se unieran. </w:t>
      </w:r>
    </w:p>
    <w:p w:rsidR="008A2145" w:rsidRDefault="008A2145" w:rsidP="008A2145"/>
    <w:p w:rsidR="008A2145" w:rsidRDefault="008A2145" w:rsidP="008A2145"/>
    <w:p w:rsidR="008A2145" w:rsidRDefault="008A2145" w:rsidP="008A2145"/>
    <w:p w:rsidR="008A2145" w:rsidRPr="00110991" w:rsidRDefault="008A2145" w:rsidP="008A2145">
      <w:pPr>
        <w:jc w:val="center"/>
        <w:rPr>
          <w:b/>
          <w:color w:val="00B0F0"/>
          <w:sz w:val="40"/>
          <w:szCs w:val="40"/>
        </w:rPr>
      </w:pPr>
      <w:r w:rsidRPr="00110991">
        <w:rPr>
          <w:b/>
          <w:color w:val="00B0F0"/>
          <w:sz w:val="40"/>
          <w:szCs w:val="40"/>
        </w:rPr>
        <w:t>Constitución de La iglesia de Dios Faro de Luz (Comunidad Haitiana.)</w:t>
      </w:r>
    </w:p>
    <w:p w:rsidR="008A2145" w:rsidRDefault="008A2145" w:rsidP="008A2145">
      <w:pPr>
        <w:jc w:val="center"/>
        <w:rPr>
          <w:b/>
          <w:sz w:val="40"/>
          <w:szCs w:val="40"/>
        </w:rPr>
      </w:pPr>
    </w:p>
    <w:p w:rsidR="008A2145" w:rsidRDefault="008A2145" w:rsidP="008A2145">
      <w:pPr>
        <w:outlineLvl w:val="0"/>
        <w:rPr>
          <w:b/>
        </w:rPr>
      </w:pPr>
      <w:r>
        <w:rPr>
          <w:b/>
        </w:rPr>
        <w:t>ARTICULOS DE FE.</w:t>
      </w:r>
    </w:p>
    <w:p w:rsidR="008A2145" w:rsidRDefault="008A2145" w:rsidP="008A2145">
      <w:pPr>
        <w:outlineLvl w:val="0"/>
        <w:rPr>
          <w:b/>
        </w:rPr>
      </w:pPr>
      <w:smartTag w:uri="urn:schemas-microsoft-com:office:smarttags" w:element="PersonName">
        <w:smartTagPr>
          <w:attr w:name="ProductID" w:val="LA IGLESIA."/>
        </w:smartTagPr>
        <w:r>
          <w:rPr>
            <w:b/>
          </w:rPr>
          <w:t>LA IGLESIA.</w:t>
        </w:r>
      </w:smartTag>
    </w:p>
    <w:p w:rsidR="008A2145" w:rsidRDefault="008A2145" w:rsidP="008A2145">
      <w:pPr>
        <w:outlineLvl w:val="0"/>
        <w:rPr>
          <w:b/>
        </w:rPr>
      </w:pPr>
      <w:r>
        <w:rPr>
          <w:b/>
        </w:rPr>
        <w:t>ARTICULOS DE ORGANIZACIÓN Y GOBIERNO.</w:t>
      </w:r>
    </w:p>
    <w:p w:rsidR="008A2145" w:rsidRDefault="008A2145" w:rsidP="008A2145">
      <w:pPr>
        <w:rPr>
          <w:b/>
        </w:rPr>
      </w:pPr>
    </w:p>
    <w:p w:rsidR="008A2145" w:rsidRDefault="008A2145" w:rsidP="008A2145">
      <w:pPr>
        <w:rPr>
          <w:b/>
        </w:rPr>
      </w:pPr>
    </w:p>
    <w:p w:rsidR="008A2145" w:rsidRDefault="008A2145" w:rsidP="008A2145">
      <w:pPr>
        <w:rPr>
          <w:b/>
        </w:rPr>
      </w:pPr>
    </w:p>
    <w:p w:rsidR="008A2145" w:rsidRPr="00110991" w:rsidRDefault="008A2145" w:rsidP="008A2145">
      <w:pPr>
        <w:jc w:val="center"/>
        <w:outlineLvl w:val="0"/>
        <w:rPr>
          <w:color w:val="00B0F0"/>
        </w:rPr>
      </w:pPr>
      <w:r w:rsidRPr="00110991">
        <w:rPr>
          <w:color w:val="00B0F0"/>
        </w:rPr>
        <w:t xml:space="preserve">PREÁMBULO A </w:t>
      </w:r>
      <w:smartTag w:uri="urn:schemas-microsoft-com:office:smarttags" w:element="PersonName">
        <w:smartTagPr>
          <w:attr w:name="ProductID" w:val="LA CONSTITUCIￓN."/>
        </w:smartTagPr>
        <w:r w:rsidRPr="00110991">
          <w:rPr>
            <w:color w:val="00B0F0"/>
          </w:rPr>
          <w:t>LA CONSTITUCIÓN.</w:t>
        </w:r>
      </w:smartTag>
    </w:p>
    <w:p w:rsidR="008A2145" w:rsidRDefault="008A2145" w:rsidP="008A2145">
      <w:r>
        <w:t xml:space="preserve">A fin de que mantengamos nuestra herencia dada por Dios, la fe una vez dada los santos, especialmente la doctrina y experiencia y también  para que cooperemos eficazmente con las otras ramas de la iglesia de Jesucristo en adelantar el reino de Dios entre los hombres, nosotros los ministros y laicos de  La iglesia de Dios Faro de Luz (Comunidad Haitiana.), de acuerdo con los principios de la legislación constitucional establecida entre nosotros, por la presente ordenamos, adoptamos y publicamos como la ley fundamental o constitución de La iglesia de Dios Faro de Luz (Comunidad Haitiana.), los artículos de Fe, las Reglas generales y los artículos de Organización y Gobierno que aquí siguen, a saber: </w:t>
      </w:r>
    </w:p>
    <w:p w:rsidR="008A2145" w:rsidRDefault="008A2145" w:rsidP="008A2145"/>
    <w:p w:rsidR="008A2145" w:rsidRPr="00110991" w:rsidRDefault="008A2145" w:rsidP="008A2145">
      <w:pPr>
        <w:jc w:val="center"/>
        <w:outlineLvl w:val="0"/>
        <w:rPr>
          <w:b/>
          <w:color w:val="00B0F0"/>
        </w:rPr>
      </w:pPr>
      <w:r w:rsidRPr="00110991">
        <w:rPr>
          <w:b/>
          <w:color w:val="00B0F0"/>
        </w:rPr>
        <w:t>ARTICUILOS DE FE.</w:t>
      </w:r>
    </w:p>
    <w:p w:rsidR="008A2145" w:rsidRPr="00110991" w:rsidRDefault="008A2145" w:rsidP="008A2145">
      <w:pPr>
        <w:numPr>
          <w:ilvl w:val="0"/>
          <w:numId w:val="2"/>
        </w:numPr>
        <w:jc w:val="center"/>
        <w:rPr>
          <w:b/>
          <w:color w:val="00B050"/>
          <w:sz w:val="36"/>
        </w:rPr>
      </w:pPr>
      <w:r w:rsidRPr="00110991">
        <w:rPr>
          <w:b/>
          <w:color w:val="00B050"/>
          <w:sz w:val="36"/>
        </w:rPr>
        <w:t>El Dios Trino</w:t>
      </w:r>
    </w:p>
    <w:p w:rsidR="008A2145" w:rsidRDefault="008A2145" w:rsidP="008A2145">
      <w:pPr>
        <w:numPr>
          <w:ilvl w:val="0"/>
          <w:numId w:val="3"/>
        </w:numPr>
      </w:pPr>
      <w:r>
        <w:t>Creemos en un solo Dios eternamente existente e infinito, el soberano del universo. Que El solo es Dios, creador y administrador, santo en naturaleza, atributos y propósito. Que El, como Dios, es trino en su ser esencial, revelado como padre, Hijo, y Espíritu Santo.</w:t>
      </w:r>
    </w:p>
    <w:p w:rsidR="008A2145" w:rsidRPr="00110991" w:rsidRDefault="008A2145" w:rsidP="008A2145">
      <w:pPr>
        <w:numPr>
          <w:ilvl w:val="0"/>
          <w:numId w:val="2"/>
        </w:numPr>
        <w:jc w:val="center"/>
        <w:rPr>
          <w:b/>
          <w:color w:val="00B050"/>
          <w:sz w:val="40"/>
        </w:rPr>
      </w:pPr>
      <w:r w:rsidRPr="00110991">
        <w:rPr>
          <w:b/>
          <w:color w:val="00B050"/>
          <w:sz w:val="40"/>
        </w:rPr>
        <w:t>Jesucristo</w:t>
      </w:r>
    </w:p>
    <w:p w:rsidR="008A2145" w:rsidRDefault="008A2145" w:rsidP="008A2145">
      <w:pPr>
        <w:numPr>
          <w:ilvl w:val="0"/>
          <w:numId w:val="3"/>
        </w:numPr>
      </w:pPr>
      <w:r>
        <w:t xml:space="preserve">Creemos en Jesucristo, </w:t>
      </w:r>
      <w:smartTag w:uri="urn:schemas-microsoft-com:office:smarttags" w:element="PersonName">
        <w:smartTagPr>
          <w:attr w:name="ProductID" w:val="la Segunda Persona"/>
        </w:smartTagPr>
        <w:smartTag w:uri="urn:schemas-microsoft-com:office:smarttags" w:element="PersonName">
          <w:smartTagPr>
            <w:attr w:name="ProductID" w:val="la Segunda"/>
          </w:smartTagPr>
          <w:r>
            <w:t>la Segunda</w:t>
          </w:r>
        </w:smartTag>
        <w:r>
          <w:t xml:space="preserve"> Persona</w:t>
        </w:r>
      </w:smartTag>
      <w:r>
        <w:t xml:space="preserve"> de </w:t>
      </w:r>
      <w:smartTag w:uri="urn:schemas-microsoft-com:office:smarttags" w:element="PersonName">
        <w:smartTagPr>
          <w:attr w:name="ProductID" w:val="la Divina Trinidad"/>
        </w:smartTagPr>
        <w:smartTag w:uri="urn:schemas-microsoft-com:office:smarttags" w:element="PersonName">
          <w:smartTagPr>
            <w:attr w:name="ProductID" w:val="la Divina"/>
          </w:smartTagPr>
          <w:r>
            <w:t>la Divina</w:t>
          </w:r>
        </w:smartTag>
        <w:r>
          <w:t xml:space="preserve"> Trinidad</w:t>
        </w:r>
      </w:smartTag>
      <w:r>
        <w:t xml:space="preserve">; que El eternalmente es uno con el padre; que se encarnó por la obra del Espíritu Santo y que nació de </w:t>
      </w:r>
      <w:smartTag w:uri="urn:schemas-microsoft-com:office:smarttags" w:element="PersonName">
        <w:smartTagPr>
          <w:attr w:name="ProductID" w:val="la Virgen Maria"/>
        </w:smartTagPr>
        <w:smartTag w:uri="urn:schemas-microsoft-com:office:smarttags" w:element="PersonName">
          <w:smartTagPr>
            <w:attr w:name="ProductID" w:val="la Virgen"/>
          </w:smartTagPr>
          <w:r>
            <w:t>la Virgen</w:t>
          </w:r>
        </w:smartTag>
        <w:r>
          <w:t xml:space="preserve"> </w:t>
        </w:r>
        <w:proofErr w:type="spellStart"/>
        <w:r>
          <w:t>Maria</w:t>
        </w:r>
      </w:smartTag>
      <w:proofErr w:type="spellEnd"/>
      <w:r>
        <w:t xml:space="preserve">, de manera que dos naturalezas enteras y perfectas, </w:t>
      </w:r>
      <w:r>
        <w:lastRenderedPageBreak/>
        <w:t xml:space="preserve">es decir, </w:t>
      </w:r>
      <w:smartTag w:uri="urn:schemas-microsoft-com:office:smarttags" w:element="PersonName">
        <w:smartTagPr>
          <w:attr w:name="ProductID" w:val="la Deidad"/>
        </w:smartTagPr>
        <w:r>
          <w:t>la Deidad</w:t>
        </w:r>
      </w:smartTag>
      <w:r>
        <w:t xml:space="preserve"> y la humanidad,  fueron unidas en una Persona verdadero Dios y verdadero hombre, el Dios-hombre.</w:t>
      </w:r>
    </w:p>
    <w:p w:rsidR="008A2145" w:rsidRDefault="008A2145" w:rsidP="008A2145">
      <w:pPr>
        <w:ind w:left="360"/>
      </w:pPr>
      <w:r>
        <w:t>Creemos que Jesucristo murió por nuestros pecados, que verdaderamente se levantó de la muerte y tomó otra vez su cuerpo, junto con todo lo perteneciente a la perfección de la naturaleza humana, con todo lo cual El ascendió al cielo desde donde intercede por nosotros.</w:t>
      </w:r>
    </w:p>
    <w:p w:rsidR="008A2145" w:rsidRPr="00110991" w:rsidRDefault="008A2145" w:rsidP="008A2145">
      <w:pPr>
        <w:ind w:left="360"/>
        <w:rPr>
          <w:color w:val="00B050"/>
          <w:sz w:val="40"/>
        </w:rPr>
      </w:pPr>
    </w:p>
    <w:p w:rsidR="008A2145" w:rsidRPr="00110991" w:rsidRDefault="008A2145" w:rsidP="008A2145">
      <w:pPr>
        <w:numPr>
          <w:ilvl w:val="0"/>
          <w:numId w:val="2"/>
        </w:numPr>
        <w:jc w:val="center"/>
        <w:rPr>
          <w:b/>
          <w:color w:val="00B050"/>
          <w:sz w:val="40"/>
        </w:rPr>
      </w:pPr>
      <w:r w:rsidRPr="00110991">
        <w:rPr>
          <w:b/>
          <w:color w:val="00B050"/>
          <w:sz w:val="40"/>
        </w:rPr>
        <w:t xml:space="preserve">El Espíritu Santo. </w:t>
      </w:r>
    </w:p>
    <w:p w:rsidR="008A2145" w:rsidRDefault="008A2145" w:rsidP="008A2145">
      <w:pPr>
        <w:numPr>
          <w:ilvl w:val="0"/>
          <w:numId w:val="3"/>
        </w:numPr>
      </w:pPr>
      <w:r>
        <w:t xml:space="preserve">Creemos en el Espíritu Santo, la tercera Persona de </w:t>
      </w:r>
      <w:smartTag w:uri="urn:schemas-microsoft-com:office:smarttags" w:element="PersonName">
        <w:smartTagPr>
          <w:attr w:name="ProductID" w:val="la Divina Trinidad"/>
        </w:smartTagPr>
        <w:r>
          <w:t>la Divina Trinidad</w:t>
        </w:r>
      </w:smartTag>
      <w:r>
        <w:t xml:space="preserve">, que está siempre presente y eficazmente activo en la iglesia de Cristo y juntamente con ella, convenciendo al mundo de pecado, regenerando a los que se arrepienten y creen, santificando a los creyentes y guiando a toda verdad como está en Jesucristo. </w:t>
      </w:r>
    </w:p>
    <w:p w:rsidR="008A2145" w:rsidRPr="00110991" w:rsidRDefault="008A2145" w:rsidP="008A2145">
      <w:pPr>
        <w:numPr>
          <w:ilvl w:val="0"/>
          <w:numId w:val="2"/>
        </w:numPr>
        <w:jc w:val="center"/>
        <w:rPr>
          <w:b/>
          <w:color w:val="00B050"/>
          <w:sz w:val="44"/>
        </w:rPr>
      </w:pPr>
      <w:r w:rsidRPr="00110991">
        <w:rPr>
          <w:b/>
          <w:color w:val="00B050"/>
          <w:sz w:val="44"/>
        </w:rPr>
        <w:t>Las  Sagradas escrituras.</w:t>
      </w:r>
    </w:p>
    <w:p w:rsidR="008A2145" w:rsidRDefault="008A2145" w:rsidP="008A2145">
      <w:pPr>
        <w:numPr>
          <w:ilvl w:val="0"/>
          <w:numId w:val="3"/>
        </w:numPr>
      </w:pPr>
      <w:r>
        <w:t xml:space="preserve">Creemos </w:t>
      </w:r>
      <w:r>
        <w:rPr>
          <w:b/>
        </w:rPr>
        <w:t xml:space="preserve"> </w:t>
      </w:r>
      <w:r>
        <w:t>en la inspiración plenaria de las Sagradas Escrituras por las cuales entendemos los sesenta y seis Libros del Antiguo y Nuevo Testamentos, dados por inspiración divina, revelando infaliblemente la voluntad de Dios respecto a nosotros en todo lo necesario para nuestra salvación: de manera que ninguna cosa que no contengan ellos ha de imponerse como Articulo de Fe.</w:t>
      </w:r>
    </w:p>
    <w:p w:rsidR="008A2145" w:rsidRPr="00110991" w:rsidRDefault="008A2145" w:rsidP="008A2145">
      <w:pPr>
        <w:numPr>
          <w:ilvl w:val="0"/>
          <w:numId w:val="2"/>
        </w:numPr>
        <w:jc w:val="center"/>
        <w:rPr>
          <w:b/>
          <w:color w:val="00B050"/>
          <w:sz w:val="44"/>
        </w:rPr>
      </w:pPr>
      <w:r w:rsidRPr="00110991">
        <w:rPr>
          <w:b/>
          <w:color w:val="00B050"/>
          <w:sz w:val="44"/>
        </w:rPr>
        <w:t>El Pecado, Original y Personal.</w:t>
      </w:r>
    </w:p>
    <w:p w:rsidR="008A2145" w:rsidRDefault="008A2145" w:rsidP="008A2145">
      <w:pPr>
        <w:numPr>
          <w:ilvl w:val="0"/>
          <w:numId w:val="3"/>
        </w:numPr>
      </w:pPr>
      <w:r>
        <w:t>Creemos que el pecado entró en el mundo a través de la desobediencia de nuestros primeros padres, y la muerte por el pecado. Creemos  que el pecado es de dos clases: pecado original o depravación y pecado actual o  personal.</w:t>
      </w:r>
    </w:p>
    <w:p w:rsidR="008A2145" w:rsidRDefault="008A2145" w:rsidP="008A2145">
      <w:pPr>
        <w:numPr>
          <w:ilvl w:val="1"/>
          <w:numId w:val="3"/>
        </w:numPr>
      </w:pPr>
      <w:r>
        <w:t>Creemos que el pecado original, o sea la depravación, es aquella corrupción de la naturaleza de toda la prole de Adán, razón por la cual todo ser humano está muy apartado de la justicia original, o sea, del estado de pureza de nuestros primeros padres al tiempo de su creación; que es adverso a Dios, sin vida espiritual e inclinado al mal y esto de continuo; y que esta depravación continúa existiendo en la nueva vida del regenerado, hasta ser desarraigada por el bautismo con el Espíritu Santo.</w:t>
      </w:r>
    </w:p>
    <w:p w:rsidR="008A2145" w:rsidRDefault="008A2145" w:rsidP="008A2145">
      <w:pPr>
        <w:numPr>
          <w:ilvl w:val="1"/>
          <w:numId w:val="3"/>
        </w:numPr>
      </w:pPr>
      <w:r>
        <w:t>Creemos que el pecado original difiere del pecado actual por cuanto constituye una propensión heredada al pecado actual, pero de la que nadie es responsable sino hasta que el remedio divinamente provisto haya  sido menospreciado o rechazado.</w:t>
      </w:r>
    </w:p>
    <w:p w:rsidR="008A2145" w:rsidRDefault="008A2145" w:rsidP="008A2145">
      <w:pPr>
        <w:numPr>
          <w:ilvl w:val="1"/>
          <w:numId w:val="3"/>
        </w:numPr>
      </w:pPr>
      <w:r>
        <w:t>Creemos que el pecado actual o personal es una violación voluntaria de una ley conocida de Dios  cometida por una  persona moralmente  responsable.  Por tanto, no debe ser confundido con fallas involuntarias o inescapables, debilidades, faltas, errores, fracasos u otras desviaciones de una norma de conducta perfecta, todos los cuales son efectos resultantes y que han permanecido de la caída. Sin embargo, tales efectos inocentes no incluyen actitudes o respuestas contrarias al Espíritu de Cristo que pueden propiamente ser llamadas pecados del Espíritu. Creemos que el pecado personal es primordial y esencialmente una violación de la ley del amor; y que en relación con Cristo el pecado puede ser definido como incredulidad.</w:t>
      </w:r>
    </w:p>
    <w:p w:rsidR="008A2145" w:rsidRPr="00A918D4" w:rsidRDefault="008A2145" w:rsidP="008A2145">
      <w:pPr>
        <w:ind w:left="360"/>
      </w:pPr>
      <w:r>
        <w:t xml:space="preserve"> </w:t>
      </w:r>
    </w:p>
    <w:p w:rsidR="008A2145" w:rsidRDefault="008A2145" w:rsidP="008A2145">
      <w:pPr>
        <w:rPr>
          <w:sz w:val="18"/>
          <w:szCs w:val="18"/>
        </w:rPr>
      </w:pPr>
      <w:r>
        <w:t xml:space="preserve">   {</w:t>
      </w:r>
      <w:r>
        <w:rPr>
          <w:b/>
          <w:sz w:val="18"/>
          <w:szCs w:val="18"/>
        </w:rPr>
        <w:t xml:space="preserve">Pecado original: </w:t>
      </w:r>
      <w:r>
        <w:rPr>
          <w:sz w:val="18"/>
          <w:szCs w:val="18"/>
        </w:rPr>
        <w:t>Génesis 3; 6:5; Job 15:14; Salmos 51:5; Jeremías 17:9,10; Marcos 7:21-23; Romanos 1:18-25; 5:12-14; 7:1-8:9; 1 Corintios 3:1-4; Gálatas 5: 16-25; 1 Juan 1:7,8.</w:t>
      </w:r>
    </w:p>
    <w:p w:rsidR="008A2145" w:rsidRDefault="008A2145" w:rsidP="008A2145">
      <w:pPr>
        <w:rPr>
          <w:sz w:val="18"/>
          <w:szCs w:val="18"/>
        </w:rPr>
      </w:pPr>
    </w:p>
    <w:p w:rsidR="008A2145" w:rsidRDefault="008A2145" w:rsidP="008A2145">
      <w:pPr>
        <w:rPr>
          <w:sz w:val="18"/>
          <w:szCs w:val="18"/>
        </w:rPr>
      </w:pPr>
      <w:r>
        <w:rPr>
          <w:b/>
          <w:sz w:val="18"/>
          <w:szCs w:val="18"/>
        </w:rPr>
        <w:lastRenderedPageBreak/>
        <w:t xml:space="preserve">Pecado Personal: </w:t>
      </w:r>
      <w:r>
        <w:rPr>
          <w:sz w:val="18"/>
          <w:szCs w:val="18"/>
        </w:rPr>
        <w:t>Mateo 22:36-40 (con 1 Juan 3:4); Juan 8:34-36; 16:8,9; Romanos 3:23; 6:15-23; 8:18-24; 14:23; 1 Juan 1:9-2:4; 3:7-10}</w:t>
      </w:r>
    </w:p>
    <w:p w:rsidR="008A2145" w:rsidRDefault="008A2145" w:rsidP="008A2145">
      <w:pPr>
        <w:rPr>
          <w:sz w:val="18"/>
          <w:szCs w:val="18"/>
        </w:rPr>
      </w:pPr>
    </w:p>
    <w:p w:rsidR="008A2145" w:rsidRDefault="008A2145" w:rsidP="008A2145">
      <w:pPr>
        <w:rPr>
          <w:sz w:val="18"/>
          <w:szCs w:val="18"/>
        </w:rPr>
      </w:pPr>
    </w:p>
    <w:p w:rsidR="008A2145" w:rsidRDefault="008A2145" w:rsidP="008A2145">
      <w:pPr>
        <w:rPr>
          <w:sz w:val="18"/>
          <w:szCs w:val="18"/>
        </w:rPr>
      </w:pPr>
    </w:p>
    <w:p w:rsidR="008A2145" w:rsidRPr="005000D8" w:rsidRDefault="008A2145" w:rsidP="008A2145">
      <w:pPr>
        <w:jc w:val="center"/>
        <w:rPr>
          <w:b/>
        </w:rPr>
      </w:pPr>
      <w:r>
        <w:rPr>
          <w:b/>
        </w:rPr>
        <w:t>VI</w:t>
      </w:r>
      <w:r w:rsidRPr="00110991">
        <w:rPr>
          <w:b/>
          <w:color w:val="00B050"/>
          <w:sz w:val="44"/>
        </w:rPr>
        <w:t xml:space="preserve">. </w:t>
      </w:r>
      <w:smartTag w:uri="urn:schemas-microsoft-com:office:smarttags" w:element="PersonName">
        <w:smartTagPr>
          <w:attr w:name="ProductID" w:val="La Propiciaci￳n"/>
        </w:smartTagPr>
        <w:r w:rsidRPr="00110991">
          <w:rPr>
            <w:b/>
            <w:color w:val="00B050"/>
            <w:sz w:val="44"/>
          </w:rPr>
          <w:t>La Propiciación</w:t>
        </w:r>
      </w:smartTag>
    </w:p>
    <w:p w:rsidR="008A2145" w:rsidRDefault="008A2145" w:rsidP="008A2145">
      <w:pPr>
        <w:numPr>
          <w:ilvl w:val="0"/>
          <w:numId w:val="3"/>
        </w:numPr>
      </w:pPr>
      <w:r w:rsidRPr="005000D8">
        <w:t>Creemos que Jesucristo</w:t>
      </w:r>
      <w:r>
        <w:t xml:space="preserve">, por sus sufrimientos, al verter su preciosa sangre y por su muerte meritoria en </w:t>
      </w:r>
      <w:smartTag w:uri="urn:schemas-microsoft-com:office:smarttags" w:element="PersonName">
        <w:smartTagPr>
          <w:attr w:name="ProductID" w:val="la Cruz"/>
        </w:smartTagPr>
        <w:r>
          <w:t>la Cruz</w:t>
        </w:r>
      </w:smartTag>
      <w:r>
        <w:t>, hizo una propiciación plena; que esta propiciación es la única base de la salvación y que es suficiente para todo individuo de la raza de Adán. La propiciación es benignamente eficaz para la salvación de los irresponsables y para los niños en su inocencia, pero para los que llegan a la edad de responsabilidad, solamente es eficaz para su salvación cuando se arrepienten y creen.</w:t>
      </w:r>
    </w:p>
    <w:p w:rsidR="008A2145" w:rsidRDefault="008A2145" w:rsidP="008A2145">
      <w:pPr>
        <w:ind w:left="360"/>
        <w:rPr>
          <w:sz w:val="18"/>
          <w:szCs w:val="18"/>
        </w:rPr>
      </w:pPr>
      <w:r>
        <w:rPr>
          <w:sz w:val="18"/>
          <w:szCs w:val="18"/>
        </w:rPr>
        <w:t>{Isaías 53:5,6 11;Marcos 10:45; Lucas 24:46-48; Juan 1:29; 3:14-17; Hechos 4:10-12; Romanos 3:21-26; 4:17-25;5:6-21; 1 Corintios 6:20;2 Corintios 5:14-21; Gálatas 1:3,4; 3:13,14 Colosenses 1:19-23; 1 Timoteo 2:3-6; Tito 2:11-14; Hebreos 2:9; 9:11-14; 13:12 1 Pedro 1:18-21; 2:19-25; 1 Juan 2:1,2}</w:t>
      </w:r>
    </w:p>
    <w:p w:rsidR="008A2145" w:rsidRDefault="008A2145" w:rsidP="008A2145">
      <w:pPr>
        <w:ind w:left="360"/>
        <w:rPr>
          <w:sz w:val="18"/>
          <w:szCs w:val="18"/>
        </w:rPr>
      </w:pPr>
    </w:p>
    <w:p w:rsidR="008A2145" w:rsidRPr="00110991" w:rsidRDefault="008A2145" w:rsidP="008A2145">
      <w:pPr>
        <w:ind w:left="360"/>
        <w:rPr>
          <w:color w:val="00B050"/>
          <w:sz w:val="32"/>
          <w:szCs w:val="18"/>
        </w:rPr>
      </w:pPr>
    </w:p>
    <w:p w:rsidR="008A2145" w:rsidRPr="00110991" w:rsidRDefault="008A2145" w:rsidP="008A2145">
      <w:pPr>
        <w:ind w:left="360"/>
        <w:jc w:val="center"/>
        <w:outlineLvl w:val="0"/>
        <w:rPr>
          <w:b/>
          <w:color w:val="00B050"/>
          <w:sz w:val="44"/>
        </w:rPr>
      </w:pPr>
      <w:r w:rsidRPr="00110991">
        <w:rPr>
          <w:b/>
          <w:color w:val="00B050"/>
          <w:sz w:val="44"/>
        </w:rPr>
        <w:t>VII El Libre Albedrío</w:t>
      </w:r>
    </w:p>
    <w:p w:rsidR="008A2145" w:rsidRDefault="008A2145" w:rsidP="008A2145">
      <w:pPr>
        <w:ind w:left="360"/>
      </w:pPr>
      <w:r>
        <w:t>Creemos que la creación del hombre a la imagen de Dios, incluyó la capacidad de escoger entre el bien y el mal y que, por ello, fue hecho moralmente responsable; que por la caída de Adán llegó a se depravado, de tal modo que no puede, por sus propias fuerzas naturales y obras, tornarse y prepararse para la fe y para invocar a Dios; pero la gracia de Dios por Jesucristo se concede gratuitamente a todos los hombres, capacitando a todos los que quieran tornarse del pecado a la justicia, a creer en Jesucristo para perdón y limpieza del pecado y a seguir las buenas obras agradables y aceptas a su vista.</w:t>
      </w:r>
    </w:p>
    <w:p w:rsidR="008A2145" w:rsidRPr="00DD7462" w:rsidRDefault="008A2145" w:rsidP="008A2145">
      <w:pPr>
        <w:ind w:left="360"/>
      </w:pPr>
      <w:r>
        <w:t>Creemos que el hombre, aunque posea la experiencia de la regeneración y de la entera santificación, puede apostatar y, a menos que se arrepienta de su pecado, se perderá eternalmente y sin esperanza.</w:t>
      </w:r>
    </w:p>
    <w:p w:rsidR="008A2145" w:rsidRDefault="008A2145" w:rsidP="008A2145">
      <w:pPr>
        <w:ind w:left="360"/>
        <w:rPr>
          <w:sz w:val="18"/>
          <w:szCs w:val="18"/>
        </w:rPr>
      </w:pPr>
      <w:r>
        <w:rPr>
          <w:sz w:val="18"/>
          <w:szCs w:val="18"/>
        </w:rPr>
        <w:t>{</w:t>
      </w:r>
      <w:r>
        <w:rPr>
          <w:b/>
          <w:sz w:val="18"/>
          <w:szCs w:val="18"/>
        </w:rPr>
        <w:t xml:space="preserve">Semejanza divina y responsabilidad moral: </w:t>
      </w:r>
      <w:r>
        <w:rPr>
          <w:sz w:val="18"/>
          <w:szCs w:val="18"/>
        </w:rPr>
        <w:t>Génesis 1:26,27; 2:16,17; Deuteronomio 28:1,2; 30:19; Josué 24:15; Salmos 8:3-5; Isaías 1:8-10; Jeremías 31:29,30; Ezequiel 18:1-4; Miqueas 6:8; Romanos 1:19,20; 2:1-16; 14:7-12; Gálatas 6:7,8.</w:t>
      </w:r>
    </w:p>
    <w:p w:rsidR="008A2145" w:rsidRDefault="008A2145" w:rsidP="008A2145">
      <w:pPr>
        <w:ind w:left="360"/>
        <w:rPr>
          <w:sz w:val="18"/>
          <w:szCs w:val="18"/>
        </w:rPr>
      </w:pPr>
      <w:r>
        <w:rPr>
          <w:sz w:val="18"/>
          <w:szCs w:val="18"/>
        </w:rPr>
        <w:t xml:space="preserve"> </w:t>
      </w:r>
      <w:r>
        <w:rPr>
          <w:b/>
          <w:sz w:val="18"/>
          <w:szCs w:val="18"/>
        </w:rPr>
        <w:t xml:space="preserve">Incapacidad natural: </w:t>
      </w:r>
      <w:r>
        <w:rPr>
          <w:sz w:val="18"/>
          <w:szCs w:val="18"/>
        </w:rPr>
        <w:t>Job 14:4; 15:14; Salmos 14:1-4; 51:5; Juan 3: 6ª; Romanos 3:10-12</w:t>
      </w:r>
      <w:proofErr w:type="gramStart"/>
      <w:r>
        <w:rPr>
          <w:sz w:val="18"/>
          <w:szCs w:val="18"/>
        </w:rPr>
        <w:t>;5:12</w:t>
      </w:r>
      <w:proofErr w:type="gramEnd"/>
      <w:r>
        <w:rPr>
          <w:sz w:val="18"/>
          <w:szCs w:val="18"/>
        </w:rPr>
        <w:t>-14,20ª; 7:14-25</w:t>
      </w:r>
    </w:p>
    <w:p w:rsidR="008A2145" w:rsidRDefault="008A2145" w:rsidP="008A2145">
      <w:pPr>
        <w:ind w:left="360"/>
        <w:rPr>
          <w:sz w:val="18"/>
          <w:szCs w:val="18"/>
        </w:rPr>
      </w:pPr>
      <w:r>
        <w:rPr>
          <w:b/>
          <w:sz w:val="18"/>
          <w:szCs w:val="18"/>
        </w:rPr>
        <w:t xml:space="preserve">Don de gracia y obras de fe: </w:t>
      </w:r>
      <w:r>
        <w:rPr>
          <w:sz w:val="18"/>
          <w:szCs w:val="18"/>
        </w:rPr>
        <w:t>Ezequiel 18:25,26; Juan 1:12,13;3:6b; Hechos 5:31; Romanos 5:6-8; 6:15,16, 23; 10:6-8; 11:22; 1 Corintios 2:9-14; 10:1-12; 2 Corintios 5:18,19; Gálatas 5:6; Efesios 2:8-10; Filipenses 2:12,13; Colosenses 1:21-23; 2 Timoteo 4:10ª; Tito 2:11-14; Hebreos 2:1-3; 3:12-15; 6:4-6; 10:26-31;Santiago 2:18-22; 2 Pedro 1:10,11; 2:20-22}</w:t>
      </w:r>
    </w:p>
    <w:p w:rsidR="008A2145" w:rsidRDefault="008A2145" w:rsidP="008A2145">
      <w:pPr>
        <w:ind w:left="360"/>
        <w:rPr>
          <w:b/>
          <w:sz w:val="18"/>
          <w:szCs w:val="18"/>
        </w:rPr>
      </w:pPr>
    </w:p>
    <w:p w:rsidR="008A2145" w:rsidRPr="00110991" w:rsidRDefault="008A2145" w:rsidP="008A2145">
      <w:pPr>
        <w:ind w:left="360"/>
        <w:jc w:val="center"/>
        <w:outlineLvl w:val="0"/>
        <w:rPr>
          <w:b/>
          <w:color w:val="00B050"/>
          <w:sz w:val="40"/>
        </w:rPr>
      </w:pPr>
      <w:r w:rsidRPr="00110991">
        <w:rPr>
          <w:b/>
          <w:color w:val="00B050"/>
          <w:sz w:val="40"/>
        </w:rPr>
        <w:t>VIII El Arrepentimiento</w:t>
      </w:r>
    </w:p>
    <w:p w:rsidR="008A2145" w:rsidRDefault="008A2145" w:rsidP="008A2145">
      <w:pPr>
        <w:numPr>
          <w:ilvl w:val="0"/>
          <w:numId w:val="3"/>
        </w:numPr>
      </w:pPr>
      <w:r>
        <w:t>Creemos que el arrepentimiento, que es un cambio sincero y completo de la mente respecto al pecado, con el reconocimiento de culpa personal y la separación voluntaria del pecado, se exige de todos los que por acción o propósito, han llegado a ser pecadores contra Dios. El Espíritu de Dios da a todos los que quieran arrepentirse, la ayuda benigna de la contrición de corazón y esperanza de misericordia, para que crean en el perdón y logren la vida espiritual.</w:t>
      </w:r>
    </w:p>
    <w:p w:rsidR="008A2145" w:rsidRDefault="008A2145" w:rsidP="008A2145">
      <w:pPr>
        <w:ind w:left="360"/>
        <w:rPr>
          <w:sz w:val="18"/>
          <w:szCs w:val="18"/>
        </w:rPr>
      </w:pPr>
      <w:r>
        <w:rPr>
          <w:sz w:val="18"/>
          <w:szCs w:val="18"/>
        </w:rPr>
        <w:t>{2 Crónicas 7:14; Salmos 32:5,6; 51:1-17; Isaías 55:6,7; Jeremías 3:12-14; Ezequiel 18:30-32; 33:14-16; Marcos 1:14,15;Lucas 3:1-14; 13:1-5; 18:9-14; Hechos 2:38; 3:19; 5:31; 17:30,31;26:16-18; Romanos 2:4; 2 Corintios 7:8-11; 1 Tesalonicenses 1:9; 2 Pedro 3:9}</w:t>
      </w:r>
    </w:p>
    <w:p w:rsidR="008A2145" w:rsidRPr="00A60188" w:rsidRDefault="008A2145" w:rsidP="008A2145">
      <w:pPr>
        <w:ind w:left="360"/>
        <w:rPr>
          <w:sz w:val="18"/>
          <w:szCs w:val="18"/>
        </w:rPr>
      </w:pPr>
      <w:r>
        <w:t xml:space="preserve"> </w:t>
      </w:r>
    </w:p>
    <w:p w:rsidR="008A2145" w:rsidRPr="00110991" w:rsidRDefault="008A2145" w:rsidP="008A2145">
      <w:pPr>
        <w:numPr>
          <w:ilvl w:val="0"/>
          <w:numId w:val="4"/>
        </w:numPr>
        <w:jc w:val="center"/>
        <w:rPr>
          <w:b/>
          <w:color w:val="00B050"/>
          <w:sz w:val="36"/>
        </w:rPr>
      </w:pPr>
      <w:r w:rsidRPr="00110991">
        <w:rPr>
          <w:b/>
          <w:color w:val="00B050"/>
          <w:sz w:val="36"/>
        </w:rPr>
        <w:lastRenderedPageBreak/>
        <w:t xml:space="preserve">La justificación,  </w:t>
      </w:r>
      <w:smartTag w:uri="urn:schemas-microsoft-com:office:smarttags" w:element="PersonName">
        <w:smartTagPr>
          <w:attr w:name="ProductID" w:val="la Regeneraci￳n"/>
        </w:smartTagPr>
        <w:r w:rsidRPr="00110991">
          <w:rPr>
            <w:b/>
            <w:color w:val="00B050"/>
            <w:sz w:val="36"/>
          </w:rPr>
          <w:t>la Regeneración</w:t>
        </w:r>
      </w:smartTag>
      <w:r w:rsidRPr="00110991">
        <w:rPr>
          <w:b/>
          <w:color w:val="00B050"/>
          <w:sz w:val="36"/>
        </w:rPr>
        <w:t xml:space="preserve"> y </w:t>
      </w:r>
      <w:smartTag w:uri="urn:schemas-microsoft-com:office:smarttags" w:element="PersonName">
        <w:smartTagPr>
          <w:attr w:name="ProductID" w:val="la Adopci￳n"/>
        </w:smartTagPr>
        <w:r w:rsidRPr="00110991">
          <w:rPr>
            <w:b/>
            <w:color w:val="00B050"/>
            <w:sz w:val="36"/>
          </w:rPr>
          <w:t>la Adopción</w:t>
        </w:r>
      </w:smartTag>
    </w:p>
    <w:p w:rsidR="008A2145" w:rsidRDefault="008A2145" w:rsidP="008A2145">
      <w:pPr>
        <w:numPr>
          <w:ilvl w:val="0"/>
          <w:numId w:val="3"/>
        </w:numPr>
      </w:pPr>
      <w:r>
        <w:t>Creemos que la justificación es aquel acto benigno y judicial de Dios, por el cual El concede pleno perdón de toda culpa, la remisión completa de la pena de los pecados cometidos y la aceptación como justo de los que con fe reciben a Jesucristo como su señor  y Salvador.</w:t>
      </w:r>
    </w:p>
    <w:p w:rsidR="008A2145" w:rsidRDefault="008A2145" w:rsidP="008A2145">
      <w:pPr>
        <w:numPr>
          <w:ilvl w:val="0"/>
          <w:numId w:val="3"/>
        </w:numPr>
      </w:pPr>
      <w:r>
        <w:t>Creemos que la regeneración o el renacimiento, es aquella obra benigna de Dios, por la cual la naturaleza moral del creyente arrepentido se vivifica espiritualmente y recibe una vida distintamente espiritual, capaz de fe amor y obediencia.</w:t>
      </w:r>
    </w:p>
    <w:p w:rsidR="008A2145" w:rsidRDefault="008A2145" w:rsidP="008A2145">
      <w:pPr>
        <w:numPr>
          <w:ilvl w:val="0"/>
          <w:numId w:val="3"/>
        </w:numPr>
      </w:pPr>
      <w:r>
        <w:t>Creemos que la adopción es aquel acto benigno de Dios, por el cual el creyente justificado y regenerado, se constituye en hijo de Dios.</w:t>
      </w:r>
    </w:p>
    <w:p w:rsidR="008A2145" w:rsidRDefault="008A2145" w:rsidP="008A2145">
      <w:pPr>
        <w:numPr>
          <w:ilvl w:val="0"/>
          <w:numId w:val="3"/>
        </w:numPr>
      </w:pPr>
      <w:r>
        <w:t>Creemos que la justificación, la regeneración y la adopción, son simultáneas en  la  experiencia de los que buscan a Dios y se obtienen por el requisito de la fe, precedida por el arrepentimiento, y el Espíritu Santo testifica a esta obra y estado de gracia.</w:t>
      </w:r>
    </w:p>
    <w:p w:rsidR="008A2145" w:rsidRDefault="008A2145" w:rsidP="008A2145">
      <w:pPr>
        <w:ind w:left="360"/>
        <w:rPr>
          <w:sz w:val="18"/>
          <w:szCs w:val="18"/>
        </w:rPr>
      </w:pPr>
      <w:r>
        <w:rPr>
          <w:sz w:val="18"/>
          <w:szCs w:val="18"/>
        </w:rPr>
        <w:t>{Lucas 18:14; Juan 1:12,13; 3:3-8; 5:24; Hechos 13:39; Romanos 1:17; 3:21-26,28; 4:5-9;5:1, 16-19; 6:4; 7:6;8:1,15-17; 1 Corintios 1:30; 6:11; 2 Corintios 5:17-21; Gálatas 2:16-21; 3:1-14,26; 4:4-7; Efesios 1:6,7; 2:1, 4,5; Filipenses 3:3-9; Colosenses 2:13; Tito 3:4-7; 1 Pedro 1:23; 1 Juan 1:9; 3:1,2,9; 4:7;5:1,9-13,18.</w:t>
      </w:r>
    </w:p>
    <w:p w:rsidR="008A2145" w:rsidRDefault="008A2145" w:rsidP="008A2145">
      <w:pPr>
        <w:ind w:left="360"/>
        <w:rPr>
          <w:sz w:val="18"/>
          <w:szCs w:val="18"/>
        </w:rPr>
      </w:pPr>
    </w:p>
    <w:p w:rsidR="008A2145" w:rsidRDefault="008A2145" w:rsidP="008A2145">
      <w:pPr>
        <w:ind w:left="360"/>
        <w:rPr>
          <w:sz w:val="18"/>
          <w:szCs w:val="18"/>
        </w:rPr>
      </w:pPr>
    </w:p>
    <w:p w:rsidR="008A2145" w:rsidRPr="00110991" w:rsidRDefault="008A2145" w:rsidP="008A2145">
      <w:pPr>
        <w:numPr>
          <w:ilvl w:val="0"/>
          <w:numId w:val="4"/>
        </w:numPr>
        <w:jc w:val="center"/>
        <w:rPr>
          <w:b/>
          <w:color w:val="00B050"/>
          <w:sz w:val="44"/>
        </w:rPr>
      </w:pPr>
      <w:smartTag w:uri="urn:schemas-microsoft-com:office:smarttags" w:element="PersonName">
        <w:smartTagPr>
          <w:attr w:name="ProductID" w:val="La Entera Santificaci￳n"/>
        </w:smartTagPr>
        <w:smartTag w:uri="urn:schemas-microsoft-com:office:smarttags" w:element="PersonName">
          <w:smartTagPr>
            <w:attr w:name="ProductID" w:val="La Entera"/>
          </w:smartTagPr>
          <w:r w:rsidRPr="00110991">
            <w:rPr>
              <w:b/>
              <w:color w:val="00B050"/>
              <w:sz w:val="44"/>
            </w:rPr>
            <w:t>La Entera</w:t>
          </w:r>
        </w:smartTag>
        <w:r w:rsidRPr="00110991">
          <w:rPr>
            <w:b/>
            <w:color w:val="00B050"/>
            <w:sz w:val="44"/>
          </w:rPr>
          <w:t xml:space="preserve"> Santificación</w:t>
        </w:r>
      </w:smartTag>
    </w:p>
    <w:p w:rsidR="008A2145" w:rsidRDefault="008A2145" w:rsidP="008A2145">
      <w:pPr>
        <w:numPr>
          <w:ilvl w:val="0"/>
          <w:numId w:val="3"/>
        </w:numPr>
      </w:pPr>
      <w:r w:rsidRPr="00BE6C25">
        <w:t xml:space="preserve">Creemos que </w:t>
      </w:r>
      <w:r>
        <w:t>la entera santificación es aquel acto de Dios, subsecuente a la regeneración, por el cual los creyentes son hechos libres del pecado original, o depravación y son transformados a un estado de entera devoción a Dios y a la obediencia de amor hecho perfecto.</w:t>
      </w:r>
    </w:p>
    <w:p w:rsidR="008A2145" w:rsidRDefault="008A2145" w:rsidP="008A2145">
      <w:pPr>
        <w:ind w:left="360"/>
      </w:pPr>
      <w:r>
        <w:t xml:space="preserve"> Se obra por el bautismo con el Espíritu Santo y encierra en una sola experiencia la limpieza del corazón de pecado y la presencia real y permanente del Espíritu Santo dando al creyente el poder necesario para una vida santa y servicial.</w:t>
      </w:r>
    </w:p>
    <w:p w:rsidR="008A2145" w:rsidRDefault="008A2145" w:rsidP="008A2145">
      <w:pPr>
        <w:ind w:left="360"/>
      </w:pPr>
      <w:r>
        <w:t>La entera santificación se provee por la sangre de Jesús, se obra instantáneamente por la de y es precedida por la entera consagración; el Espíritu Santo da testimonio a esta obra  y estado de gracia.</w:t>
      </w:r>
    </w:p>
    <w:p w:rsidR="008A2145" w:rsidRDefault="008A2145" w:rsidP="008A2145">
      <w:pPr>
        <w:ind w:left="360"/>
      </w:pPr>
      <w:r>
        <w:t>Esta experiencia se conoce también por varias expresiones que representan sus diferentes fases, tales como “</w:t>
      </w:r>
      <w:smartTag w:uri="urn:schemas-microsoft-com:office:smarttags" w:element="PersonName">
        <w:smartTagPr>
          <w:attr w:name="ProductID" w:val="La Perfecci￳n Cristiana"/>
        </w:smartTagPr>
        <w:smartTag w:uri="urn:schemas-microsoft-com:office:smarttags" w:element="PersonName">
          <w:smartTagPr>
            <w:attr w:name="ProductID" w:val="La Perfecci￳n"/>
          </w:smartTagPr>
          <w:r>
            <w:t>La Perfección</w:t>
          </w:r>
        </w:smartTag>
        <w:r>
          <w:t xml:space="preserve"> Cristiana</w:t>
        </w:r>
      </w:smartTag>
      <w:r>
        <w:t>”, “El Amor Perfecto”, “</w:t>
      </w:r>
      <w:smartTag w:uri="urn:schemas-microsoft-com:office:smarttags" w:element="PersonName">
        <w:smartTagPr>
          <w:attr w:name="ProductID" w:val="La Pureza"/>
        </w:smartTagPr>
        <w:r>
          <w:t>La Pureza</w:t>
        </w:r>
      </w:smartTag>
      <w:r>
        <w:t xml:space="preserve"> de Corazón”, “El Bautismo con el Espíritu Santo”. “</w:t>
      </w:r>
      <w:smartTag w:uri="urn:schemas-microsoft-com:office:smarttags" w:element="PersonName">
        <w:smartTagPr>
          <w:attr w:name="ProductID" w:val="La Plenitud"/>
        </w:smartTagPr>
        <w:r>
          <w:t>La Plenitud</w:t>
        </w:r>
      </w:smartTag>
      <w:r>
        <w:t xml:space="preserve"> de </w:t>
      </w:r>
      <w:smartTag w:uri="urn:schemas-microsoft-com:office:smarttags" w:element="PersonName">
        <w:smartTagPr>
          <w:attr w:name="ProductID" w:val="la Bendici￳n"/>
        </w:smartTagPr>
        <w:r>
          <w:t>la Bendición</w:t>
        </w:r>
      </w:smartTag>
      <w:r>
        <w:t>” y “</w:t>
      </w:r>
      <w:smartTag w:uri="urn:schemas-microsoft-com:office:smarttags" w:element="PersonName">
        <w:smartTagPr>
          <w:attr w:name="ProductID" w:val="La Santidad Cristiana"/>
        </w:smartTagPr>
        <w:smartTag w:uri="urn:schemas-microsoft-com:office:smarttags" w:element="PersonName">
          <w:smartTagPr>
            <w:attr w:name="ProductID" w:val="La Santidad"/>
          </w:smartTagPr>
          <w:r>
            <w:t>La Santidad</w:t>
          </w:r>
        </w:smartTag>
        <w:r>
          <w:t xml:space="preserve"> Cristiana</w:t>
        </w:r>
      </w:smartTag>
      <w:r>
        <w:t>”.</w:t>
      </w:r>
    </w:p>
    <w:p w:rsidR="008A2145" w:rsidRDefault="008A2145" w:rsidP="008A2145">
      <w:pPr>
        <w:numPr>
          <w:ilvl w:val="0"/>
          <w:numId w:val="3"/>
        </w:numPr>
      </w:pPr>
      <w:r>
        <w:t>Sostenemos que hay distinción marcada entre un corazón puro y un carácter maduro. El primero se obtiene instantáneamente—el resultado de la entera santificación; el segundo es el resultado del crecimiento en la gracia.</w:t>
      </w:r>
    </w:p>
    <w:p w:rsidR="008A2145" w:rsidRDefault="008A2145" w:rsidP="008A2145">
      <w:r>
        <w:t>Creemos que la gracia de la entera santificación incluye el impulso para crecer en la gracia. Sin embargo, este impulso debe ser cultivado conscientemente y dársele atención cuidadosa a los requisitos y procesos de desarrollo espiritual y mejoría de carácter y personalidad a semejanza de Cristo. Sin dicho esfuerzo con ese propósito, el testimonio de uno podrá ser debilitado, la gracia nulificada y finalmente pérdida.</w:t>
      </w:r>
    </w:p>
    <w:p w:rsidR="008A2145" w:rsidRDefault="008A2145" w:rsidP="008A2145">
      <w:pPr>
        <w:rPr>
          <w:sz w:val="18"/>
          <w:szCs w:val="18"/>
        </w:rPr>
      </w:pPr>
      <w:r>
        <w:t xml:space="preserve"> </w:t>
      </w:r>
      <w:r>
        <w:rPr>
          <w:sz w:val="18"/>
          <w:szCs w:val="18"/>
        </w:rPr>
        <w:t>{Jeremías 31:31-34; Ezequiel 36:25-27; Malaquías 3:2,3; Mateo 3:11,12;Lucas 3:16,17; Juan 7:37-39;14:15-23;17:6-20; Hechos 1:5; 2:1-4; 15:8,9;Romanos 6: 11-13,19;8:1-4,8-14; 12:1,2; 2 Corintios 6:14—7:1; Gálatas 2:20; 5:16-25;Efesios 3:14-21; 5:17,18,25-27; Filipenses 3:10-15; Colosenses 3:1-17; 1 Tesalonicenses 5:23,24; Hebreos 4:9-11; 10:10-17; 12:1,2; 13:12; 1 Juan 1:7-9}</w:t>
      </w:r>
    </w:p>
    <w:p w:rsidR="008A2145" w:rsidRDefault="008A2145" w:rsidP="008A2145">
      <w:pPr>
        <w:rPr>
          <w:sz w:val="18"/>
          <w:szCs w:val="18"/>
        </w:rPr>
      </w:pPr>
      <w:r>
        <w:rPr>
          <w:sz w:val="18"/>
          <w:szCs w:val="18"/>
        </w:rPr>
        <w:t>{</w:t>
      </w:r>
      <w:r>
        <w:rPr>
          <w:b/>
          <w:sz w:val="18"/>
          <w:szCs w:val="18"/>
        </w:rPr>
        <w:t>“perfección cristiana”, “amor perfecta</w:t>
      </w:r>
      <w:proofErr w:type="gramStart"/>
      <w:r>
        <w:rPr>
          <w:b/>
          <w:sz w:val="18"/>
          <w:szCs w:val="18"/>
        </w:rPr>
        <w:t xml:space="preserve">” </w:t>
      </w:r>
      <w:r>
        <w:rPr>
          <w:sz w:val="18"/>
          <w:szCs w:val="18"/>
        </w:rPr>
        <w:t>:</w:t>
      </w:r>
      <w:proofErr w:type="gramEnd"/>
      <w:r>
        <w:rPr>
          <w:sz w:val="18"/>
          <w:szCs w:val="18"/>
        </w:rPr>
        <w:t xml:space="preserve"> Deuteronomio 30:6; Mateo 5: 43-48; 22:37-40; Romanos 12:9-21; 13:8-10; 1 Corintios 13; Filipenses 3: 10-15; Hebreos 6:1; 1 Juan 4:17,18</w:t>
      </w:r>
    </w:p>
    <w:p w:rsidR="008A2145" w:rsidRDefault="008A2145" w:rsidP="008A2145">
      <w:pPr>
        <w:rPr>
          <w:sz w:val="18"/>
          <w:szCs w:val="18"/>
        </w:rPr>
      </w:pPr>
      <w:r>
        <w:rPr>
          <w:b/>
          <w:sz w:val="18"/>
          <w:szCs w:val="18"/>
        </w:rPr>
        <w:lastRenderedPageBreak/>
        <w:t xml:space="preserve">“pureza de corazón”: </w:t>
      </w:r>
      <w:r>
        <w:rPr>
          <w:sz w:val="18"/>
          <w:szCs w:val="18"/>
        </w:rPr>
        <w:t xml:space="preserve">Mateo 5:8; Hechos 15:8,9; 1 Pedro 1:22; 1 Juan 3:3 </w:t>
      </w:r>
      <w:r>
        <w:rPr>
          <w:b/>
          <w:sz w:val="18"/>
          <w:szCs w:val="18"/>
        </w:rPr>
        <w:t>“Bautismo con el Espíritu Santo</w:t>
      </w:r>
      <w:proofErr w:type="gramStart"/>
      <w:r>
        <w:rPr>
          <w:b/>
          <w:sz w:val="18"/>
          <w:szCs w:val="18"/>
        </w:rPr>
        <w:t xml:space="preserve">” </w:t>
      </w:r>
      <w:r>
        <w:rPr>
          <w:sz w:val="18"/>
          <w:szCs w:val="18"/>
        </w:rPr>
        <w:t>:</w:t>
      </w:r>
      <w:proofErr w:type="gramEnd"/>
      <w:r>
        <w:rPr>
          <w:sz w:val="18"/>
          <w:szCs w:val="18"/>
        </w:rPr>
        <w:t xml:space="preserve"> Jeremías 31:31-34; Ezequiel 36:25-27; Malaquías 3:2,3; Mateo 3:11,12; Lucas 3:16,17; Hechos 1:5; 2:1-4; 15:8,9</w:t>
      </w:r>
    </w:p>
    <w:p w:rsidR="008A2145" w:rsidRDefault="008A2145" w:rsidP="008A2145">
      <w:pPr>
        <w:rPr>
          <w:sz w:val="18"/>
          <w:szCs w:val="18"/>
        </w:rPr>
      </w:pPr>
      <w:r>
        <w:rPr>
          <w:b/>
          <w:sz w:val="18"/>
          <w:szCs w:val="18"/>
        </w:rPr>
        <w:t xml:space="preserve">“plenitud de la bendición”: </w:t>
      </w:r>
      <w:r>
        <w:rPr>
          <w:sz w:val="18"/>
          <w:szCs w:val="18"/>
        </w:rPr>
        <w:t>Romanos 15:29</w:t>
      </w:r>
    </w:p>
    <w:p w:rsidR="008A2145" w:rsidRDefault="008A2145" w:rsidP="008A2145">
      <w:pPr>
        <w:rPr>
          <w:sz w:val="18"/>
          <w:szCs w:val="18"/>
        </w:rPr>
      </w:pPr>
      <w:r>
        <w:rPr>
          <w:b/>
          <w:sz w:val="18"/>
          <w:szCs w:val="18"/>
        </w:rPr>
        <w:t xml:space="preserve">“ Santidad Cristiana” </w:t>
      </w:r>
      <w:r>
        <w:rPr>
          <w:sz w:val="18"/>
          <w:szCs w:val="18"/>
        </w:rPr>
        <w:t>: Mateo 5:1—7 : 29; Juan 15:1-11; Romanos 12:1—15:3; 2 Corintios 7:1; Efesios 4:17—5:20; Filipenses 1:9-11; 3:12-15;Colosenses 2:20—3:17; 1 Tesalonicenses 3:13; 4:7,8; 5:23; 2 Timoteo 2:19-22; Hebreos 10:19-25; 12:14; 13:20,21; 1 Pedro 1: 1-11; 3:18; Judas 20-21}</w:t>
      </w:r>
    </w:p>
    <w:p w:rsidR="008A2145" w:rsidRDefault="008A2145" w:rsidP="008A2145">
      <w:pPr>
        <w:spacing w:line="480" w:lineRule="auto"/>
      </w:pPr>
    </w:p>
    <w:p w:rsidR="008A2145" w:rsidRPr="00110991" w:rsidRDefault="008A2145" w:rsidP="008A2145">
      <w:pPr>
        <w:numPr>
          <w:ilvl w:val="0"/>
          <w:numId w:val="4"/>
        </w:numPr>
        <w:spacing w:line="480" w:lineRule="auto"/>
        <w:jc w:val="center"/>
        <w:rPr>
          <w:b/>
          <w:color w:val="00B050"/>
          <w:sz w:val="36"/>
        </w:rPr>
      </w:pPr>
      <w:smartTag w:uri="urn:schemas-microsoft-com:office:smarttags" w:element="PersonName">
        <w:smartTagPr>
          <w:attr w:name="ProductID" w:val="la Iglesia"/>
        </w:smartTagPr>
        <w:r w:rsidRPr="00110991">
          <w:rPr>
            <w:b/>
            <w:color w:val="00B050"/>
            <w:sz w:val="36"/>
          </w:rPr>
          <w:t>La Iglesia</w:t>
        </w:r>
      </w:smartTag>
    </w:p>
    <w:p w:rsidR="008A2145" w:rsidRDefault="008A2145" w:rsidP="008A2145">
      <w:pPr>
        <w:rPr>
          <w:i/>
        </w:rPr>
      </w:pPr>
      <w:r w:rsidRPr="00347440">
        <w:rPr>
          <w:i/>
        </w:rPr>
        <w:t xml:space="preserve">Creemos en </w:t>
      </w:r>
      <w:smartTag w:uri="urn:schemas-microsoft-com:office:smarttags" w:element="PersonName">
        <w:smartTagPr>
          <w:attr w:name="ProductID" w:val="la Iglesia"/>
        </w:smartTagPr>
        <w:r w:rsidRPr="00347440">
          <w:rPr>
            <w:i/>
          </w:rPr>
          <w:t>la Iglesia</w:t>
        </w:r>
      </w:smartTag>
      <w:r w:rsidRPr="00347440">
        <w:rPr>
          <w:i/>
        </w:rPr>
        <w:t>, la comunidad que confiesa a Jesucristo como Señor, el pueblo del pacto de Dios</w:t>
      </w:r>
      <w:r>
        <w:rPr>
          <w:i/>
        </w:rPr>
        <w:t xml:space="preserve"> renovado en Cristo, el cuerpo de Cristo llamado a ser uno por el Espíritu Santo mediante </w:t>
      </w:r>
      <w:smartTag w:uri="urn:schemas-microsoft-com:office:smarttags" w:element="PersonName">
        <w:smartTagPr>
          <w:attr w:name="ProductID" w:val="la Palabra."/>
        </w:smartTagPr>
        <w:r>
          <w:rPr>
            <w:i/>
          </w:rPr>
          <w:t>la Palabra.</w:t>
        </w:r>
      </w:smartTag>
    </w:p>
    <w:p w:rsidR="008A2145" w:rsidRDefault="008A2145" w:rsidP="008A2145">
      <w:pPr>
        <w:rPr>
          <w:i/>
        </w:rPr>
      </w:pPr>
      <w:r>
        <w:rPr>
          <w:i/>
        </w:rPr>
        <w:t>Dios llama a la iglesia a expresar su vida en la unidad y el compañerismo del Espíritu; en adoración por la predicación de la palabra, la observancia de los sacramentos, y por ministrar en su nombre; por la obediencia a Cristo y la responsabilidad mutua.</w:t>
      </w:r>
    </w:p>
    <w:p w:rsidR="008A2145" w:rsidRDefault="008A2145" w:rsidP="008A2145">
      <w:pPr>
        <w:rPr>
          <w:i/>
        </w:rPr>
      </w:pPr>
      <w:r>
        <w:rPr>
          <w:i/>
        </w:rPr>
        <w:t>La misión de la iglesia en el mundo consiste en continuar la obra redentora de Cristo en el poder del Espíritu mediante una vida santa, la evangelización, el discipulado y el servicio.</w:t>
      </w:r>
    </w:p>
    <w:p w:rsidR="008A2145" w:rsidRDefault="008A2145" w:rsidP="008A2145">
      <w:pPr>
        <w:rPr>
          <w:i/>
        </w:rPr>
      </w:pPr>
      <w:r>
        <w:rPr>
          <w:i/>
        </w:rPr>
        <w:t>La iglesia es una realidad histórica  que se organiza a si misma en formas culturalmente acondicionadas; existe tanto en congregación locales como en  un cuerpo universal;  aparta a personas llamadas por Dios para ministerios específicos. Dios llama a la iglesia a vivir bajo su gobierno en anticipación de la consumación en la venida de nuestro Señor Jesucristo.</w:t>
      </w:r>
    </w:p>
    <w:p w:rsidR="008A2145" w:rsidRDefault="008A2145" w:rsidP="008A2145">
      <w:pPr>
        <w:rPr>
          <w:sz w:val="18"/>
          <w:szCs w:val="18"/>
        </w:rPr>
      </w:pPr>
      <w:r>
        <w:rPr>
          <w:sz w:val="18"/>
          <w:szCs w:val="18"/>
        </w:rPr>
        <w:t>{Éxodo 19:3; Jeremías 31:33;Mateo 8:11; 10:7;16:13-19,24; 18:15-20;28:19,20; Juan 17:14-26;20:21-23;Hechos 1:7,8;2:32-47;6:1-,2;13:1;14:23;Romanos 2:28,29;4:16;10:9-15;11:13-32; 12:1-8; 15:1-3; 1 Corintios 3:5-9; 7:17; 11:1, 17-33; 12:3, 12:31; 14:26-40;  2 Corintios 5:11-6:1; Gálatas5:6, 13-14; 6:1-5, 15; Efesios 4:1-17; 5:25-27; Filipenses 2:1-16; 1 Tesalonicenses 4:1-12; 1 Timoteo 4:13; Hebreos 10:19-25; 1 Pedro 1:1,2,13; 2:4-12, 21; 4:1,2,10,11; Juan 4:17; Judas 24; Apocalipsis 5:9,10}</w:t>
      </w:r>
    </w:p>
    <w:p w:rsidR="008A2145" w:rsidRDefault="008A2145" w:rsidP="008A2145">
      <w:pPr>
        <w:rPr>
          <w:sz w:val="18"/>
          <w:szCs w:val="18"/>
        </w:rPr>
      </w:pPr>
    </w:p>
    <w:p w:rsidR="008A2145" w:rsidRPr="00110991" w:rsidRDefault="008A2145" w:rsidP="008A2145">
      <w:pPr>
        <w:numPr>
          <w:ilvl w:val="0"/>
          <w:numId w:val="4"/>
        </w:numPr>
        <w:jc w:val="center"/>
        <w:rPr>
          <w:b/>
          <w:color w:val="00B050"/>
          <w:sz w:val="36"/>
        </w:rPr>
      </w:pPr>
      <w:r w:rsidRPr="00110991">
        <w:rPr>
          <w:b/>
          <w:color w:val="00B050"/>
          <w:sz w:val="36"/>
        </w:rPr>
        <w:t>El Bautismo</w:t>
      </w:r>
    </w:p>
    <w:p w:rsidR="008A2145" w:rsidRPr="00E310F8" w:rsidRDefault="008A2145" w:rsidP="008A2145">
      <w:pPr>
        <w:ind w:left="360"/>
      </w:pPr>
      <w:r>
        <w:rPr>
          <w:b/>
        </w:rPr>
        <w:t xml:space="preserve">16. </w:t>
      </w:r>
      <w:r>
        <w:t>Creemos que el bautismo cristiano, ordenado por nuestro Señor, es un sacramento que significa la aceptación de los beneficios de la propiciación de Jesucristo y que ha de ser administrado a los creyentes, como declaración de su fe en Jesucristo como su salvador y con pleno propósito de obediencia en santidad y justicia.</w:t>
      </w:r>
    </w:p>
    <w:p w:rsidR="008A2145" w:rsidRDefault="008A2145" w:rsidP="008A2145">
      <w:pPr>
        <w:ind w:left="360"/>
      </w:pPr>
      <w:r w:rsidRPr="00E310F8">
        <w:t>Siendo el</w:t>
      </w:r>
      <w:r>
        <w:t xml:space="preserve"> bautismo el símbolo del nuevo pacto, se puede bautizar a los párvulos, a petición de sus padres o tutores, quienes asegurarán para ellos la enseñanza cristiana necesaria.</w:t>
      </w:r>
    </w:p>
    <w:p w:rsidR="008A2145" w:rsidRDefault="008A2145" w:rsidP="008A2145">
      <w:pPr>
        <w:ind w:left="360"/>
      </w:pPr>
      <w:r>
        <w:t>El bautismo puede ser administrado por inmersión</w:t>
      </w:r>
    </w:p>
    <w:p w:rsidR="008A2145" w:rsidRDefault="008A2145" w:rsidP="008A2145">
      <w:pPr>
        <w:ind w:left="360"/>
        <w:rPr>
          <w:sz w:val="18"/>
          <w:szCs w:val="18"/>
        </w:rPr>
      </w:pPr>
      <w:r>
        <w:rPr>
          <w:sz w:val="18"/>
          <w:szCs w:val="18"/>
        </w:rPr>
        <w:t>{Mateo 3:1-7; 28:16-20; Hechos 2:37-41; 8:35-39; 10:44-48; 16:29-34; 19:1-6; Romanos 6:3,4; Gálatas 3:26-28; Colosenses 2:12; 1 Pedro 3:18-22}</w:t>
      </w:r>
    </w:p>
    <w:p w:rsidR="008A2145" w:rsidRDefault="008A2145" w:rsidP="008A2145">
      <w:pPr>
        <w:ind w:left="360"/>
        <w:rPr>
          <w:sz w:val="18"/>
          <w:szCs w:val="18"/>
        </w:rPr>
      </w:pPr>
    </w:p>
    <w:p w:rsidR="008A2145" w:rsidRPr="00110991" w:rsidRDefault="008A2145" w:rsidP="008A2145">
      <w:pPr>
        <w:numPr>
          <w:ilvl w:val="0"/>
          <w:numId w:val="4"/>
        </w:numPr>
        <w:jc w:val="center"/>
        <w:rPr>
          <w:b/>
          <w:color w:val="00B050"/>
          <w:sz w:val="36"/>
        </w:rPr>
      </w:pPr>
      <w:smartTag w:uri="urn:schemas-microsoft-com:office:smarttags" w:element="PersonName">
        <w:smartTagPr>
          <w:attr w:name="ProductID" w:val="La Cena"/>
        </w:smartTagPr>
        <w:r w:rsidRPr="00110991">
          <w:rPr>
            <w:b/>
            <w:color w:val="00B050"/>
            <w:sz w:val="36"/>
          </w:rPr>
          <w:t>La Cena</w:t>
        </w:r>
      </w:smartTag>
      <w:r w:rsidRPr="00110991">
        <w:rPr>
          <w:b/>
          <w:color w:val="00B050"/>
          <w:sz w:val="36"/>
        </w:rPr>
        <w:t xml:space="preserve"> del Señor.</w:t>
      </w:r>
    </w:p>
    <w:p w:rsidR="008A2145" w:rsidRDefault="008A2145" w:rsidP="008A2145">
      <w:pPr>
        <w:jc w:val="center"/>
        <w:rPr>
          <w:b/>
        </w:rPr>
      </w:pPr>
    </w:p>
    <w:p w:rsidR="008A2145" w:rsidRDefault="008A2145" w:rsidP="008A2145">
      <w:r>
        <w:rPr>
          <w:b/>
        </w:rPr>
        <w:t xml:space="preserve">17. </w:t>
      </w:r>
      <w:r>
        <w:t xml:space="preserve">Creemos que la cena conmemorativa y de  comunión instituida por nuestro Señor y Salvador Jesucristo, es esencialmente un sacramento del nuevo Testamento, que declara su muerte expiatoria, por  cuyos méritos los creyentes tienen vidas, salvación y promesa de todas las bendiciones espirituales en Cristo. Es propiamente para aquellos que están preparado para la reverente apreciación de su significado y por ella anuncian la muerte </w:t>
      </w:r>
      <w:r>
        <w:lastRenderedPageBreak/>
        <w:t xml:space="preserve">del Señor hasta que El venga otra vez. Siendo la fiesta de comunión, sólo aquellos que tienen fe en Cristo y amor para con los santos, deben ser llamados a participar en ella </w:t>
      </w:r>
    </w:p>
    <w:p w:rsidR="008A2145" w:rsidRDefault="008A2145" w:rsidP="008A2145">
      <w:pPr>
        <w:rPr>
          <w:sz w:val="18"/>
          <w:szCs w:val="18"/>
        </w:rPr>
      </w:pPr>
      <w:r>
        <w:rPr>
          <w:sz w:val="18"/>
          <w:szCs w:val="18"/>
        </w:rPr>
        <w:t>{Éxodo  12:1-14; Mateo 26:-29; Marcos 14:22-25; Lucas 22:17-20; Juan 6:28-58; 1 Corintios 10:14-21; 11:23-32}</w:t>
      </w:r>
    </w:p>
    <w:p w:rsidR="008A2145" w:rsidRDefault="008A2145" w:rsidP="008A2145">
      <w:pPr>
        <w:rPr>
          <w:sz w:val="18"/>
          <w:szCs w:val="18"/>
        </w:rPr>
      </w:pPr>
    </w:p>
    <w:p w:rsidR="008A2145" w:rsidRPr="00110991" w:rsidRDefault="008A2145" w:rsidP="008A2145">
      <w:pPr>
        <w:numPr>
          <w:ilvl w:val="0"/>
          <w:numId w:val="4"/>
        </w:numPr>
        <w:jc w:val="center"/>
        <w:rPr>
          <w:b/>
          <w:color w:val="00B050"/>
          <w:sz w:val="44"/>
        </w:rPr>
      </w:pPr>
      <w:smartTag w:uri="urn:schemas-microsoft-com:office:smarttags" w:element="PersonName">
        <w:smartTagPr>
          <w:attr w:name="ProductID" w:val="La Sanidad Divina."/>
        </w:smartTagPr>
        <w:smartTag w:uri="urn:schemas-microsoft-com:office:smarttags" w:element="PersonName">
          <w:smartTagPr>
            <w:attr w:name="ProductID" w:val="La Sanidad"/>
          </w:smartTagPr>
          <w:r w:rsidRPr="00110991">
            <w:rPr>
              <w:b/>
              <w:color w:val="00B050"/>
              <w:sz w:val="44"/>
            </w:rPr>
            <w:t>La Sanidad</w:t>
          </w:r>
        </w:smartTag>
        <w:r w:rsidRPr="00110991">
          <w:rPr>
            <w:b/>
            <w:color w:val="00B050"/>
            <w:sz w:val="44"/>
          </w:rPr>
          <w:t xml:space="preserve"> Divina.</w:t>
        </w:r>
      </w:smartTag>
    </w:p>
    <w:p w:rsidR="008A2145" w:rsidRDefault="008A2145" w:rsidP="008A2145">
      <w:pPr>
        <w:ind w:left="360"/>
      </w:pPr>
      <w:r>
        <w:rPr>
          <w:b/>
        </w:rPr>
        <w:t xml:space="preserve">18. </w:t>
      </w:r>
      <w:r>
        <w:t>Creemos en la doctrina bíblica de la sanidad divina y amonestamos a nuestro pueblo a que se esfuerce en ofrecer la oración de fe para la sanidad de los enfermos. Los medios y agencias provisionales no han de ser rehusados cuando sean necesarios.</w:t>
      </w:r>
    </w:p>
    <w:p w:rsidR="008A2145" w:rsidRDefault="008A2145" w:rsidP="008A2145">
      <w:pPr>
        <w:ind w:left="360"/>
        <w:rPr>
          <w:sz w:val="18"/>
          <w:szCs w:val="18"/>
        </w:rPr>
      </w:pPr>
      <w:r>
        <w:rPr>
          <w:sz w:val="18"/>
          <w:szCs w:val="18"/>
        </w:rPr>
        <w:t>{2 Reyes 5:1-19; Salmos 103:1-5; Mateo 4:23,24; 9:18-35; Juan 4:46-54; Hechos 5:12-16; 9:32-42; 14:8-15; 1 Corintios 12:4-11; 2 Corintios 12:7-10; Santiago 5:13-16}</w:t>
      </w:r>
    </w:p>
    <w:p w:rsidR="008A2145" w:rsidRDefault="008A2145" w:rsidP="008A2145">
      <w:pPr>
        <w:ind w:left="360"/>
        <w:rPr>
          <w:sz w:val="18"/>
          <w:szCs w:val="18"/>
        </w:rPr>
      </w:pPr>
    </w:p>
    <w:p w:rsidR="008A2145" w:rsidRPr="00110991" w:rsidRDefault="008A2145" w:rsidP="008A2145">
      <w:pPr>
        <w:numPr>
          <w:ilvl w:val="0"/>
          <w:numId w:val="4"/>
        </w:numPr>
        <w:jc w:val="center"/>
        <w:rPr>
          <w:b/>
          <w:color w:val="00B050"/>
          <w:sz w:val="40"/>
        </w:rPr>
      </w:pPr>
      <w:smartTag w:uri="urn:schemas-microsoft-com:office:smarttags" w:element="PersonName">
        <w:smartTagPr>
          <w:attr w:name="ProductID" w:val="La Segunda Venida"/>
        </w:smartTagPr>
        <w:smartTag w:uri="urn:schemas-microsoft-com:office:smarttags" w:element="PersonName">
          <w:smartTagPr>
            <w:attr w:name="ProductID" w:val="la Segunda"/>
          </w:smartTagPr>
          <w:r w:rsidRPr="00110991">
            <w:rPr>
              <w:b/>
              <w:color w:val="00B050"/>
              <w:sz w:val="40"/>
            </w:rPr>
            <w:t>La Segunda</w:t>
          </w:r>
        </w:smartTag>
        <w:r w:rsidRPr="00110991">
          <w:rPr>
            <w:b/>
            <w:color w:val="00B050"/>
            <w:sz w:val="40"/>
          </w:rPr>
          <w:t xml:space="preserve"> Venida</w:t>
        </w:r>
      </w:smartTag>
      <w:r w:rsidRPr="00110991">
        <w:rPr>
          <w:b/>
          <w:color w:val="00B050"/>
          <w:sz w:val="40"/>
        </w:rPr>
        <w:t xml:space="preserve"> de Cristo</w:t>
      </w:r>
    </w:p>
    <w:p w:rsidR="008A2145" w:rsidRDefault="008A2145" w:rsidP="008A2145">
      <w:pPr>
        <w:ind w:left="360"/>
      </w:pPr>
      <w:r>
        <w:rPr>
          <w:b/>
        </w:rPr>
        <w:t xml:space="preserve">19. </w:t>
      </w:r>
      <w:r>
        <w:t xml:space="preserve">Creemos que el Señor Jesucristo vendrá otra vez; que nosotros, los que vivimos y quedamos para la venida del señor, no precederemos a los que durmieron en </w:t>
      </w:r>
      <w:proofErr w:type="spellStart"/>
      <w:r>
        <w:t>cristo</w:t>
      </w:r>
      <w:proofErr w:type="spellEnd"/>
      <w:r>
        <w:t xml:space="preserve"> Jesús, sino que, si permanecemos en El, seremos arrebatados juntamente con los santos resucitados para encontrar al Señor en el aire y así esteremos siempre con el señor.</w:t>
      </w:r>
    </w:p>
    <w:p w:rsidR="008A2145" w:rsidRDefault="008A2145" w:rsidP="008A2145">
      <w:pPr>
        <w:ind w:left="360"/>
        <w:rPr>
          <w:sz w:val="18"/>
          <w:szCs w:val="18"/>
        </w:rPr>
      </w:pPr>
      <w:r w:rsidRPr="00A772D9">
        <w:rPr>
          <w:sz w:val="18"/>
          <w:szCs w:val="18"/>
        </w:rPr>
        <w:t>{</w:t>
      </w:r>
      <w:r>
        <w:rPr>
          <w:sz w:val="18"/>
          <w:szCs w:val="18"/>
        </w:rPr>
        <w:t>Mateo 25:31-46; Juan 14:1-3; Hechos 1:9-11; Filipenses 3:20,21; 1 Tesalonicenses 4: 13-18; Tito 2:11-14; Hebreos 9: 26-28; 2 Pedro 3:33-15; Apocalipsis 1:7,8; 22:7-20</w:t>
      </w:r>
      <w:r w:rsidRPr="00A772D9">
        <w:rPr>
          <w:sz w:val="18"/>
          <w:szCs w:val="18"/>
        </w:rPr>
        <w:t>}</w:t>
      </w:r>
    </w:p>
    <w:p w:rsidR="008A2145" w:rsidRDefault="008A2145" w:rsidP="008A2145">
      <w:pPr>
        <w:ind w:left="360"/>
        <w:rPr>
          <w:sz w:val="18"/>
          <w:szCs w:val="18"/>
        </w:rPr>
      </w:pPr>
    </w:p>
    <w:p w:rsidR="008A2145" w:rsidRPr="00110991" w:rsidRDefault="008A2145" w:rsidP="008A2145">
      <w:pPr>
        <w:numPr>
          <w:ilvl w:val="0"/>
          <w:numId w:val="4"/>
        </w:numPr>
        <w:jc w:val="center"/>
        <w:rPr>
          <w:b/>
          <w:color w:val="00B050"/>
          <w:sz w:val="40"/>
        </w:rPr>
      </w:pPr>
      <w:smartTag w:uri="urn:schemas-microsoft-com:office:smarttags" w:element="PersonName">
        <w:smartTagPr>
          <w:attr w:name="ProductID" w:val="La Resurrecci￳n"/>
        </w:smartTagPr>
        <w:r w:rsidRPr="00110991">
          <w:rPr>
            <w:b/>
            <w:color w:val="00B050"/>
            <w:sz w:val="40"/>
          </w:rPr>
          <w:t>La Resurrección</w:t>
        </w:r>
      </w:smartTag>
      <w:r w:rsidRPr="00110991">
        <w:rPr>
          <w:b/>
          <w:color w:val="00B050"/>
          <w:sz w:val="40"/>
        </w:rPr>
        <w:t>, el Juicio y el Destino</w:t>
      </w:r>
    </w:p>
    <w:p w:rsidR="008A2145" w:rsidRDefault="008A2145" w:rsidP="008A2145">
      <w:pPr>
        <w:ind w:left="360"/>
      </w:pPr>
      <w:r>
        <w:rPr>
          <w:b/>
        </w:rPr>
        <w:t xml:space="preserve">20. </w:t>
      </w:r>
      <w:r>
        <w:t xml:space="preserve">Creemos en </w:t>
      </w:r>
      <w:smartTag w:uri="urn:schemas-microsoft-com:office:smarttags" w:element="PersonName">
        <w:smartTagPr>
          <w:attr w:name="ProductID" w:val="La Resurrecci￳n"/>
        </w:smartTagPr>
        <w:r>
          <w:t>la Resurrección</w:t>
        </w:r>
      </w:smartTag>
      <w:r>
        <w:t xml:space="preserve"> de los muertos, que los cuerpos tanto de los justo como de los injustos, serán resucitados y unidos con sus espíritus—“los que hicieron bien saldrán a resurrección de vida, mas los que hicieron  mal, a resurrección de condenación”.</w:t>
      </w:r>
    </w:p>
    <w:p w:rsidR="008A2145" w:rsidRDefault="008A2145" w:rsidP="008A2145">
      <w:pPr>
        <w:ind w:left="360"/>
      </w:pPr>
      <w:r>
        <w:rPr>
          <w:b/>
        </w:rPr>
        <w:t>21.</w:t>
      </w:r>
      <w:r>
        <w:t xml:space="preserve"> Creemos en el juicio futuro en el cual todo hombre comparecerá delante de Dios para ser juzgado según sus hechos en esta vida.</w:t>
      </w:r>
    </w:p>
    <w:p w:rsidR="008A2145" w:rsidRDefault="008A2145" w:rsidP="008A2145">
      <w:pPr>
        <w:ind w:left="360"/>
      </w:pPr>
      <w:r>
        <w:rPr>
          <w:b/>
        </w:rPr>
        <w:t>22.</w:t>
      </w:r>
      <w:r>
        <w:t xml:space="preserve"> Creemos que a todos los que logran salvarse por creer en Jesucristo nuestro Señor y seguirle obedientemente, se les asegura una vida gloriosa y eterna; y que los finalmente impenitentes sufrirán eternamente en el infierno.</w:t>
      </w:r>
    </w:p>
    <w:p w:rsidR="008A2145" w:rsidRDefault="008A2145" w:rsidP="008A2145">
      <w:pPr>
        <w:ind w:left="360"/>
        <w:rPr>
          <w:sz w:val="18"/>
          <w:szCs w:val="18"/>
        </w:rPr>
      </w:pPr>
      <w:r w:rsidRPr="003E0B7F">
        <w:rPr>
          <w:sz w:val="18"/>
          <w:szCs w:val="18"/>
        </w:rPr>
        <w:t>{</w:t>
      </w:r>
      <w:r>
        <w:rPr>
          <w:sz w:val="18"/>
          <w:szCs w:val="18"/>
        </w:rPr>
        <w:t>Génesis 18:25; 1 Samuel 2:10; Salmos 50:6; Isaías 26:19; Daniel 12:2,3; Mateo 25:31-46; Marcos 9:43-48;Lucas 16:19-31; 20:27-38; Juan 3:16-18; 5:25-29;11:21-27; Hechos 17:30,31; Romanos 2:1-16; 14:7-12; 1 Corintios 15: 12-58; 2 Corintios 5:10;  2 Tesalonicenses 1:5-10; Apocalipsis 20:11-15; 22:1-5</w:t>
      </w:r>
      <w:r w:rsidRPr="003E0B7F">
        <w:rPr>
          <w:sz w:val="18"/>
          <w:szCs w:val="18"/>
        </w:rPr>
        <w:t>}</w:t>
      </w:r>
    </w:p>
    <w:p w:rsidR="008A2145" w:rsidRDefault="008A2145" w:rsidP="008A2145">
      <w:pPr>
        <w:ind w:left="360"/>
        <w:rPr>
          <w:sz w:val="18"/>
          <w:szCs w:val="18"/>
        </w:rPr>
      </w:pPr>
    </w:p>
    <w:p w:rsidR="008A2145" w:rsidRPr="00B63302" w:rsidRDefault="008A2145" w:rsidP="008A2145">
      <w:pPr>
        <w:ind w:left="360"/>
        <w:jc w:val="center"/>
        <w:outlineLvl w:val="0"/>
        <w:rPr>
          <w:b/>
          <w:color w:val="0070C0"/>
          <w:sz w:val="44"/>
        </w:rPr>
      </w:pPr>
      <w:smartTag w:uri="urn:schemas-microsoft-com:office:smarttags" w:element="PersonName">
        <w:smartTagPr>
          <w:attr w:name="ProductID" w:val="LA IGLESIA."/>
        </w:smartTagPr>
        <w:r w:rsidRPr="00B63302">
          <w:rPr>
            <w:b/>
            <w:color w:val="0070C0"/>
            <w:sz w:val="44"/>
          </w:rPr>
          <w:t>LA IGLESIA.</w:t>
        </w:r>
      </w:smartTag>
    </w:p>
    <w:p w:rsidR="008A2145" w:rsidRPr="00B63302" w:rsidRDefault="008A2145" w:rsidP="008A2145">
      <w:pPr>
        <w:numPr>
          <w:ilvl w:val="0"/>
          <w:numId w:val="5"/>
        </w:numPr>
        <w:jc w:val="center"/>
        <w:rPr>
          <w:b/>
          <w:color w:val="00B050"/>
          <w:sz w:val="40"/>
        </w:rPr>
      </w:pPr>
      <w:smartTag w:uri="urn:schemas-microsoft-com:office:smarttags" w:element="PersonName">
        <w:smartTagPr>
          <w:attr w:name="ProductID" w:val="La Iglesia General."/>
        </w:smartTagPr>
        <w:smartTag w:uri="urn:schemas-microsoft-com:office:smarttags" w:element="PersonName">
          <w:smartTagPr>
            <w:attr w:name="ProductID" w:val="la Iglesia"/>
          </w:smartTagPr>
          <w:r w:rsidRPr="00B63302">
            <w:rPr>
              <w:b/>
              <w:color w:val="00B050"/>
              <w:sz w:val="40"/>
            </w:rPr>
            <w:t>La Iglesia</w:t>
          </w:r>
        </w:smartTag>
        <w:r w:rsidRPr="00B63302">
          <w:rPr>
            <w:b/>
            <w:color w:val="00B050"/>
            <w:sz w:val="40"/>
          </w:rPr>
          <w:t xml:space="preserve"> General.</w:t>
        </w:r>
      </w:smartTag>
    </w:p>
    <w:p w:rsidR="008A2145" w:rsidRDefault="008A2145" w:rsidP="008A2145">
      <w:pPr>
        <w:ind w:left="360"/>
      </w:pPr>
      <w:r>
        <w:rPr>
          <w:b/>
        </w:rPr>
        <w:t xml:space="preserve">23. </w:t>
      </w:r>
      <w:r>
        <w:t>La iglesia de Dios se compone de todas las personas espirituales regeneradas, cuyos nombres están escrito en el cielo.</w:t>
      </w:r>
    </w:p>
    <w:p w:rsidR="008A2145" w:rsidRDefault="008A2145" w:rsidP="008A2145">
      <w:pPr>
        <w:ind w:left="360"/>
        <w:jc w:val="center"/>
        <w:rPr>
          <w:b/>
        </w:rPr>
      </w:pPr>
      <w:r>
        <w:rPr>
          <w:b/>
        </w:rPr>
        <w:t xml:space="preserve">II. </w:t>
      </w:r>
      <w:r w:rsidRPr="00B63302">
        <w:rPr>
          <w:b/>
          <w:color w:val="00B050"/>
          <w:sz w:val="44"/>
        </w:rPr>
        <w:t>Las Iglesias Particulares</w:t>
      </w:r>
    </w:p>
    <w:p w:rsidR="008A2145" w:rsidRDefault="008A2145" w:rsidP="008A2145">
      <w:pPr>
        <w:ind w:left="360"/>
      </w:pPr>
      <w:r>
        <w:rPr>
          <w:b/>
        </w:rPr>
        <w:t xml:space="preserve">24. </w:t>
      </w:r>
      <w:r>
        <w:t>Las iglesias particulares han de componerse de tales personas regeneradas que providencialmente y bajo la dirección del Espíritu Santo, lleguen asociarse para tener compañerismo y ministerios santos.</w:t>
      </w:r>
    </w:p>
    <w:p w:rsidR="008A2145" w:rsidRDefault="008A2145" w:rsidP="008A2145">
      <w:pPr>
        <w:ind w:left="360"/>
      </w:pPr>
    </w:p>
    <w:p w:rsidR="008A2145" w:rsidRDefault="008A2145" w:rsidP="008A2145">
      <w:pPr>
        <w:ind w:left="360"/>
      </w:pPr>
    </w:p>
    <w:p w:rsidR="008A2145" w:rsidRDefault="008A2145" w:rsidP="008A2145">
      <w:pPr>
        <w:ind w:left="360"/>
        <w:jc w:val="center"/>
        <w:rPr>
          <w:b/>
        </w:rPr>
      </w:pPr>
      <w:r>
        <w:rPr>
          <w:b/>
        </w:rPr>
        <w:t xml:space="preserve">III. </w:t>
      </w:r>
      <w:r w:rsidRPr="005D4DF6">
        <w:rPr>
          <w:b/>
        </w:rPr>
        <w:t>La iglesia de Dios Faro de Luz (Comunidad Haitiana.)</w:t>
      </w:r>
    </w:p>
    <w:p w:rsidR="008A2145" w:rsidRDefault="008A2145" w:rsidP="008A2145">
      <w:pPr>
        <w:ind w:left="360"/>
      </w:pPr>
      <w:r>
        <w:rPr>
          <w:b/>
        </w:rPr>
        <w:lastRenderedPageBreak/>
        <w:t xml:space="preserve">25. </w:t>
      </w:r>
      <w:r>
        <w:t>La iglesia de Dios Faro de Luz (Comunidad Haitiana.) compone de aquellas personas que voluntariamente se han asociado de acuerdo con las doctrinas y gobierno de dicha iglesia y que buscan la santa comunión cristiana, la conversión de pecadores, la entera santificación de los creyentes, su edificación en la santidad y la simplicidad y poder espiritual manifestados en la iglesia primitiva del Nuevo Testamento, junto con la predicación del evangelio a toda criatura.</w:t>
      </w:r>
    </w:p>
    <w:p w:rsidR="008A2145" w:rsidRDefault="008A2145" w:rsidP="008A2145">
      <w:pPr>
        <w:ind w:left="360"/>
      </w:pPr>
    </w:p>
    <w:p w:rsidR="008A2145" w:rsidRDefault="008A2145" w:rsidP="008A2145">
      <w:pPr>
        <w:ind w:left="360"/>
      </w:pPr>
    </w:p>
    <w:p w:rsidR="008A2145" w:rsidRDefault="008A2145" w:rsidP="008A2145">
      <w:pPr>
        <w:ind w:left="360"/>
        <w:jc w:val="center"/>
        <w:rPr>
          <w:b/>
        </w:rPr>
      </w:pPr>
      <w:r>
        <w:rPr>
          <w:b/>
        </w:rPr>
        <w:t xml:space="preserve">IV. </w:t>
      </w:r>
      <w:r w:rsidRPr="00B63302">
        <w:rPr>
          <w:b/>
          <w:color w:val="00B050"/>
          <w:sz w:val="40"/>
        </w:rPr>
        <w:t>Convenida declaración de fe</w:t>
      </w:r>
    </w:p>
    <w:p w:rsidR="008A2145" w:rsidRDefault="008A2145" w:rsidP="008A2145">
      <w:pPr>
        <w:ind w:left="360"/>
      </w:pPr>
      <w:r>
        <w:rPr>
          <w:b/>
        </w:rPr>
        <w:t xml:space="preserve">26. </w:t>
      </w:r>
      <w:r>
        <w:t xml:space="preserve">Reconocemos que el derecho y privilegio de las personas que deseen unirse a la iglesia se basan sobre el hecho de ser regeneradas, sólo requerimos tales declaraciones de fe como son esenciales a la experiencia cristiana.  Por lo tanto, consideramos  que las siguientes breves declaraciones son suficientes. Creemos: </w:t>
      </w:r>
    </w:p>
    <w:p w:rsidR="008A2145" w:rsidRDefault="008A2145" w:rsidP="008A2145">
      <w:pPr>
        <w:ind w:left="360"/>
      </w:pPr>
      <w:r>
        <w:rPr>
          <w:b/>
        </w:rPr>
        <w:t xml:space="preserve">26. 1. </w:t>
      </w:r>
      <w:r>
        <w:t>En un solo Dios—el Padre, el Hijo y el Espíritu Santo.</w:t>
      </w:r>
    </w:p>
    <w:p w:rsidR="008A2145" w:rsidRDefault="008A2145" w:rsidP="008A2145">
      <w:pPr>
        <w:ind w:left="360"/>
      </w:pPr>
      <w:r>
        <w:rPr>
          <w:b/>
        </w:rPr>
        <w:t>26.</w:t>
      </w:r>
      <w:r>
        <w:t xml:space="preserve"> </w:t>
      </w:r>
      <w:r w:rsidRPr="00A5674D">
        <w:rPr>
          <w:b/>
        </w:rPr>
        <w:t>2.</w:t>
      </w:r>
      <w:r>
        <w:t xml:space="preserve"> Que  las  Escrituras del Antiguo y Nuevo Testamento dadas por inspiración plenaria, contienen toda la verdad necesaria para la fe y la vida cristiana.</w:t>
      </w:r>
    </w:p>
    <w:p w:rsidR="008A2145" w:rsidRDefault="008A2145" w:rsidP="008A2145">
      <w:pPr>
        <w:ind w:left="360"/>
      </w:pPr>
      <w:r>
        <w:rPr>
          <w:b/>
        </w:rPr>
        <w:t>26.</w:t>
      </w:r>
      <w:r>
        <w:t xml:space="preserve"> </w:t>
      </w:r>
      <w:r>
        <w:rPr>
          <w:b/>
        </w:rPr>
        <w:t xml:space="preserve">3. </w:t>
      </w:r>
      <w:r>
        <w:t>Que el hombre es nacido con una naturaleza caída y es por tanto, inclinado al mal y esto de continuo.</w:t>
      </w:r>
    </w:p>
    <w:p w:rsidR="008A2145" w:rsidRDefault="008A2145" w:rsidP="008A2145">
      <w:pPr>
        <w:ind w:left="360"/>
      </w:pPr>
      <w:r>
        <w:rPr>
          <w:b/>
        </w:rPr>
        <w:t xml:space="preserve">26. 4. </w:t>
      </w:r>
      <w:r>
        <w:t xml:space="preserve"> Que los finalmente impenitentes son eternamente  perdidos sin esperanza.</w:t>
      </w:r>
    </w:p>
    <w:p w:rsidR="008A2145" w:rsidRDefault="008A2145" w:rsidP="008A2145">
      <w:pPr>
        <w:ind w:left="360"/>
      </w:pPr>
      <w:r>
        <w:rPr>
          <w:b/>
        </w:rPr>
        <w:t xml:space="preserve">26.5.   </w:t>
      </w:r>
      <w:r>
        <w:t>Que la propiciación por Jesucristo es para toda la raza humana; que todo aquel que se arrepiente y cree en el Señor Jesucristo es justificado, regenerado y salvado del dominio del pecado.</w:t>
      </w:r>
    </w:p>
    <w:p w:rsidR="008A2145" w:rsidRDefault="008A2145" w:rsidP="008A2145">
      <w:pPr>
        <w:ind w:left="360"/>
      </w:pPr>
      <w:r w:rsidRPr="00A5674D">
        <w:rPr>
          <w:b/>
        </w:rPr>
        <w:t>26.</w:t>
      </w:r>
      <w:r>
        <w:rPr>
          <w:b/>
        </w:rPr>
        <w:t xml:space="preserve">6.  </w:t>
      </w:r>
      <w:proofErr w:type="gramStart"/>
      <w:r>
        <w:t>que</w:t>
      </w:r>
      <w:proofErr w:type="gramEnd"/>
      <w:r>
        <w:t xml:space="preserve"> los creyentes han de ser enteramente santificados, subsecuentemente a la regeneración, por la fe en el Señor Jesucristo.</w:t>
      </w:r>
    </w:p>
    <w:p w:rsidR="008A2145" w:rsidRDefault="008A2145" w:rsidP="008A2145">
      <w:pPr>
        <w:ind w:left="360"/>
      </w:pPr>
      <w:r w:rsidRPr="00CF6578">
        <w:rPr>
          <w:b/>
        </w:rPr>
        <w:t xml:space="preserve">26.7. </w:t>
      </w:r>
      <w:r>
        <w:t>Que el Espíritu Santo da testimonio al nuevo nacimiento y también a la entera santificación de los creyentes.</w:t>
      </w:r>
    </w:p>
    <w:p w:rsidR="008A2145" w:rsidRDefault="008A2145" w:rsidP="008A2145">
      <w:pPr>
        <w:ind w:left="360"/>
      </w:pPr>
      <w:r>
        <w:rPr>
          <w:b/>
        </w:rPr>
        <w:t>26</w:t>
      </w:r>
      <w:r>
        <w:t>.</w:t>
      </w:r>
      <w:r>
        <w:rPr>
          <w:b/>
        </w:rPr>
        <w:t xml:space="preserve">8. </w:t>
      </w:r>
      <w:r>
        <w:t>Que nuestro Señor volverá otra vez, que los muertos resucitarán y que al fin habrá un juicio final.</w:t>
      </w:r>
    </w:p>
    <w:p w:rsidR="008A2145" w:rsidRDefault="008A2145" w:rsidP="008A2145">
      <w:pPr>
        <w:ind w:left="360"/>
      </w:pPr>
    </w:p>
    <w:p w:rsidR="008A2145" w:rsidRDefault="008A2145" w:rsidP="008A2145">
      <w:pPr>
        <w:ind w:left="360"/>
      </w:pPr>
    </w:p>
    <w:p w:rsidR="008A2145" w:rsidRPr="00B63302" w:rsidRDefault="008A2145" w:rsidP="008A2145">
      <w:pPr>
        <w:numPr>
          <w:ilvl w:val="0"/>
          <w:numId w:val="2"/>
        </w:numPr>
        <w:jc w:val="center"/>
        <w:rPr>
          <w:b/>
          <w:sz w:val="36"/>
        </w:rPr>
      </w:pPr>
      <w:r w:rsidRPr="00B63302">
        <w:rPr>
          <w:b/>
          <w:sz w:val="36"/>
        </w:rPr>
        <w:t>Reglas Generales.</w:t>
      </w:r>
    </w:p>
    <w:p w:rsidR="008A2145" w:rsidRDefault="008A2145" w:rsidP="008A2145">
      <w:pPr>
        <w:ind w:left="360"/>
      </w:pPr>
      <w:r>
        <w:rPr>
          <w:b/>
        </w:rPr>
        <w:t xml:space="preserve">27. </w:t>
      </w:r>
      <w:r>
        <w:t>El identificarse con  la iglesia visible es el bendito privilegio y deber sagrado de todos los que son salvos de sus pecados y están buscando perfección en Cristo Jesús. Se requiere de todos los que quieran unirse a La iglesia de Dios Faro de Luz (Comunidad Haitiana.) y así andar en comunión con nosotros, que muestren evidencia de salvación de sus pecados por una conducta santa y una piedad vital; que sean limpios del pecado innato o que sinceramente deseen serlo. Que hagan evidente su entrega a Dios:</w:t>
      </w:r>
    </w:p>
    <w:p w:rsidR="008A2145" w:rsidRDefault="008A2145" w:rsidP="008A2145">
      <w:pPr>
        <w:ind w:left="360"/>
      </w:pPr>
      <w:r>
        <w:rPr>
          <w:b/>
        </w:rPr>
        <w:t>27</w:t>
      </w:r>
      <w:r w:rsidRPr="004609AE">
        <w:rPr>
          <w:b/>
        </w:rPr>
        <w:t>.1.</w:t>
      </w:r>
      <w:r>
        <w:rPr>
          <w:b/>
        </w:rPr>
        <w:t xml:space="preserve"> </w:t>
      </w:r>
      <w:r w:rsidRPr="00B63302">
        <w:rPr>
          <w:color w:val="00B050"/>
        </w:rPr>
        <w:t>PRIMERO.</w:t>
      </w:r>
      <w:r>
        <w:t xml:space="preserve"> Haciendo lo que nos es mandado en la palabra de Dios, la cual es nuestra regla de fe y práctica, incluyendo:</w:t>
      </w:r>
    </w:p>
    <w:p w:rsidR="008A2145" w:rsidRDefault="008A2145" w:rsidP="008A2145">
      <w:pPr>
        <w:ind w:left="360"/>
      </w:pPr>
      <w:r w:rsidRPr="004609AE">
        <w:t>(1)</w:t>
      </w:r>
      <w:r>
        <w:t xml:space="preserve"> Amar a dios con todo el corazón, alma, mente y fuerza y al prójimo como a sí mismo {</w:t>
      </w:r>
      <w:proofErr w:type="spellStart"/>
      <w:r>
        <w:t>Exodo</w:t>
      </w:r>
      <w:proofErr w:type="spellEnd"/>
      <w:r>
        <w:t xml:space="preserve"> 20:3-6; </w:t>
      </w:r>
      <w:proofErr w:type="spellStart"/>
      <w:r>
        <w:t>Levitico</w:t>
      </w:r>
      <w:proofErr w:type="spellEnd"/>
      <w:r>
        <w:t xml:space="preserve"> 19:17,18; </w:t>
      </w:r>
      <w:proofErr w:type="spellStart"/>
      <w:r>
        <w:t>Deuteteronomio</w:t>
      </w:r>
      <w:proofErr w:type="spellEnd"/>
      <w:r>
        <w:t xml:space="preserve"> 5:7-10; 6:4,5; Marco 12:28-31; Romanos 13:8-10}</w:t>
      </w:r>
    </w:p>
    <w:p w:rsidR="008A2145" w:rsidRDefault="008A2145" w:rsidP="008A2145">
      <w:pPr>
        <w:ind w:left="360"/>
      </w:pPr>
      <w:r>
        <w:t xml:space="preserve">(2) Apremiar la atención de los </w:t>
      </w:r>
      <w:proofErr w:type="spellStart"/>
      <w:r>
        <w:t>inconversos</w:t>
      </w:r>
      <w:proofErr w:type="spellEnd"/>
      <w:r>
        <w:t xml:space="preserve"> a las demandas del evangelio. Convidándolos a la casa del Señor y procurando lograr su salvación (Mateo 28:19,20; Hechos 1:8; Romanos 1:14-16; 2 Corintios 5:18-20).</w:t>
      </w:r>
    </w:p>
    <w:p w:rsidR="008A2145" w:rsidRDefault="008A2145" w:rsidP="008A2145">
      <w:pPr>
        <w:ind w:left="360"/>
      </w:pPr>
      <w:r>
        <w:lastRenderedPageBreak/>
        <w:t>(3) ser corteses con todos los hombres (Efesios 4:32; Tito 3:2; 1 Pedro 2:17; 1 Juan 3:18).</w:t>
      </w:r>
    </w:p>
    <w:p w:rsidR="008A2145" w:rsidRDefault="008A2145" w:rsidP="008A2145">
      <w:pPr>
        <w:ind w:left="360"/>
      </w:pPr>
      <w:r>
        <w:t xml:space="preserve">(4) ser de ayuda a los que son también de la fe soportando los unos a los otros en amor (Romanos 12:13; Gálatas 6:2,10; Colosenses 3:12-14) </w:t>
      </w:r>
    </w:p>
    <w:p w:rsidR="008A2145" w:rsidRDefault="008A2145" w:rsidP="008A2145">
      <w:pPr>
        <w:ind w:left="360"/>
      </w:pPr>
      <w:r>
        <w:t>(5) Al esforzarse por hacer bien a los cuerpos y las almas de los hombres; dando de comer al hambriento, vistiendo al desnudo, visitando a los enfermos y presos y ministrando a los necesitados, según la oportunidad y los medios que les sean dados (Mateo 25:35,36; 2 Corintios 9:8-10;Gálatas 2:10; Santiago 2:15,16; 1 Juan 3:17,18).</w:t>
      </w:r>
    </w:p>
    <w:p w:rsidR="008A2145" w:rsidRDefault="008A2145" w:rsidP="008A2145">
      <w:pPr>
        <w:ind w:left="360"/>
      </w:pPr>
      <w:r>
        <w:t>(6) contribuir al sostén del ministerio, la iglesia y su obra en diezmos y ofrendas (Malaquías 3:10; Lucas 6:38; 1 Corintios 9:14; 16:2; 2 Corintios 9:6-10; Filipenses 4:15-19).</w:t>
      </w:r>
    </w:p>
    <w:p w:rsidR="008A2145" w:rsidRDefault="008A2145" w:rsidP="008A2145">
      <w:pPr>
        <w:ind w:left="360"/>
      </w:pPr>
      <w:r>
        <w:t xml:space="preserve">(7)Asistir fielmente a todas las ordenanzas de Dios y los medios de gracia, tales como: el culto público a Dios (Hebreos 10:25); el ministerio de </w:t>
      </w:r>
      <w:smartTag w:uri="urn:schemas-microsoft-com:office:smarttags" w:element="PersonName">
        <w:smartTagPr>
          <w:attr w:name="ProductID" w:val="la Palabra"/>
        </w:smartTagPr>
        <w:r>
          <w:t>la Palabra</w:t>
        </w:r>
      </w:smartTag>
      <w:r>
        <w:t xml:space="preserve"> (Hechos 2:42); el sacramento de </w:t>
      </w:r>
      <w:smartTag w:uri="urn:schemas-microsoft-com:office:smarttags" w:element="PersonName">
        <w:smartTagPr>
          <w:attr w:name="ProductID" w:val="la Santa Cena"/>
        </w:smartTagPr>
        <w:smartTag w:uri="urn:schemas-microsoft-com:office:smarttags" w:element="PersonName">
          <w:smartTagPr>
            <w:attr w:name="ProductID" w:val="la Santa"/>
          </w:smartTagPr>
          <w:r>
            <w:t>la Santa</w:t>
          </w:r>
        </w:smartTag>
        <w:r>
          <w:t xml:space="preserve"> Cena</w:t>
        </w:r>
      </w:smartTag>
      <w:r>
        <w:t xml:space="preserve"> del Señor (1Corintios 11:23-30); el escudriñamiento de las Escrituras y la meditación en ellas (Hechos 17:11; 2 Timoteo 2:15; 3:14-16); las devociones privadas y familiares (Deuteronomio 3:6,7; Mateo 6:6).</w:t>
      </w:r>
    </w:p>
    <w:p w:rsidR="008A2145" w:rsidRDefault="008A2145" w:rsidP="008A2145">
      <w:pPr>
        <w:ind w:left="360"/>
      </w:pPr>
    </w:p>
    <w:p w:rsidR="008A2145" w:rsidRDefault="008A2145" w:rsidP="008A2145">
      <w:pPr>
        <w:ind w:left="360"/>
      </w:pPr>
      <w:r>
        <w:rPr>
          <w:b/>
        </w:rPr>
        <w:t xml:space="preserve">27.2. </w:t>
      </w:r>
      <w:r w:rsidRPr="00B63302">
        <w:rPr>
          <w:color w:val="00B050"/>
        </w:rPr>
        <w:t>SEGUNDO.</w:t>
      </w:r>
      <w:r>
        <w:t xml:space="preserve"> Evitando toda clase de mal, incluyendo: </w:t>
      </w:r>
    </w:p>
    <w:p w:rsidR="008A2145" w:rsidRDefault="008A2145" w:rsidP="008A2145">
      <w:pPr>
        <w:ind w:left="360"/>
      </w:pPr>
      <w:r w:rsidRPr="00617186">
        <w:t>(</w:t>
      </w:r>
      <w:r>
        <w:t>1</w:t>
      </w:r>
      <w:r w:rsidRPr="00617186">
        <w:t>)</w:t>
      </w:r>
      <w:r>
        <w:t xml:space="preserve"> Tomar el nombre de Dios en vano (Éxodo 20:7; Levítico 19:12; Santiago 5:12). </w:t>
      </w:r>
      <w:r w:rsidRPr="00617186">
        <w:t xml:space="preserve"> </w:t>
      </w:r>
    </w:p>
    <w:p w:rsidR="008A2145" w:rsidRDefault="008A2145" w:rsidP="008A2145">
      <w:pPr>
        <w:ind w:left="360"/>
      </w:pPr>
      <w:r>
        <w:t xml:space="preserve">(2) Profanar el Día del Señor por participar en  actividades seculares innecesarias, entregándose por lo tanto a prácticas que niegan su santidad (Éxodo 20:8-11; Isaías 58:13,14; Marcos 2:27,28; Hechos 20:7; Apocalipsis 1:10). </w:t>
      </w:r>
    </w:p>
    <w:p w:rsidR="008A2145" w:rsidRDefault="008A2145" w:rsidP="008A2145">
      <w:pPr>
        <w:ind w:left="360"/>
      </w:pPr>
      <w:r>
        <w:t xml:space="preserve">(3) La inmoralidad sexual, como las relaciones </w:t>
      </w:r>
      <w:proofErr w:type="spellStart"/>
      <w:r>
        <w:t>premaritales</w:t>
      </w:r>
      <w:proofErr w:type="spellEnd"/>
      <w:r>
        <w:t xml:space="preserve"> o extramaritales, la perversión en cualquier forma, o relajación e impropia conducta (Éxodo 20:14 Mateo 5:27-32; 1 Corintios 6:9-11; Gálatas 5:19; 1 Tesalonicenses 4:3-7).</w:t>
      </w:r>
    </w:p>
    <w:p w:rsidR="008A2145" w:rsidRDefault="008A2145" w:rsidP="008A2145">
      <w:pPr>
        <w:ind w:left="360"/>
      </w:pPr>
      <w:r>
        <w:t>(4) Hábitos y costumbres que se sabe son nocivos al bienestar físico y mental. Los cristianos deben considerarse a sí mismos como templos del Espíritu Santo (Proverbios 20:1; 23:1-3; 1 Corintios 6:17-20; 2 corintios 7:1; Efesios 5:18).</w:t>
      </w:r>
    </w:p>
    <w:p w:rsidR="008A2145" w:rsidRDefault="008A2145" w:rsidP="008A2145">
      <w:pPr>
        <w:ind w:left="360"/>
      </w:pPr>
      <w:r>
        <w:t>(5) Reñir, volver mal por mal, chismear, calumniar, diseminar conjeturas injuriosas al buen nombre de otros (2 Corintios 12:20; Gálatas 5:15; Efesios 4:30-32; Santiago 3:5-18; 1 Pedro 3:9,10).</w:t>
      </w:r>
    </w:p>
    <w:p w:rsidR="008A2145" w:rsidRDefault="008A2145" w:rsidP="008A2145">
      <w:pPr>
        <w:ind w:left="360"/>
      </w:pPr>
      <w:r>
        <w:t>(6)  Defraudar, tomar  ventaja en comprar o vender, dar falso testimonio y semejantes  obras de tinieblas (Levítico19:10,11; Romanos 12:17; 1 Corintios 6:7-10).</w:t>
      </w:r>
    </w:p>
    <w:p w:rsidR="008A2145" w:rsidRDefault="008A2145" w:rsidP="008A2145">
      <w:pPr>
        <w:ind w:left="360"/>
      </w:pPr>
      <w:r>
        <w:t>(7)  Dejarse dominar por la soberbia en el vestido o en la conducta. Nuestro pueblo ha de vestirse con la sencillez y modestia cristianas que conviene a la santidad (Proverbios 29:23; 1 Timoteo 2:8-10; Santiago 4:6;  1 Pedro 3:3,4; 1 Juan 2:15-17).</w:t>
      </w:r>
    </w:p>
    <w:p w:rsidR="008A2145" w:rsidRDefault="008A2145" w:rsidP="008A2145">
      <w:pPr>
        <w:ind w:left="360"/>
      </w:pPr>
      <w:r>
        <w:t>(8) Las canciones, literaturas  y diversiones que deshonran a Dios (1 Corintios 10:31; 2 Corintios 6:14-17; Santiago 4:4).</w:t>
      </w:r>
    </w:p>
    <w:p w:rsidR="008A2145" w:rsidRDefault="008A2145" w:rsidP="008A2145">
      <w:pPr>
        <w:ind w:left="360"/>
      </w:pPr>
    </w:p>
    <w:p w:rsidR="008A2145" w:rsidRDefault="008A2145" w:rsidP="008A2145">
      <w:pPr>
        <w:ind w:left="360"/>
      </w:pPr>
      <w:r>
        <w:rPr>
          <w:b/>
        </w:rPr>
        <w:t xml:space="preserve">27.3. </w:t>
      </w:r>
      <w:r w:rsidRPr="00B63302">
        <w:rPr>
          <w:color w:val="00B050"/>
        </w:rPr>
        <w:t>TERCERO.</w:t>
      </w:r>
      <w:r>
        <w:t xml:space="preserve"> Permaneciendo en comunión de corazón con la iglesia, no hablando mal sino apoyando totalmente sus doctrinas y costumbres y participando activamente en su testimonio continuo y expansión (Efesios 2:8-22; 4:1-3, 11-16; Filipenses 2:1-8; 1 Pedro 2:9,10).</w:t>
      </w:r>
    </w:p>
    <w:p w:rsidR="008A2145" w:rsidRPr="00B63302" w:rsidRDefault="008A2145" w:rsidP="008A2145">
      <w:pPr>
        <w:ind w:left="360"/>
        <w:rPr>
          <w:color w:val="00B0F0"/>
        </w:rPr>
      </w:pPr>
    </w:p>
    <w:p w:rsidR="008A2145" w:rsidRPr="00B63302" w:rsidRDefault="008A2145" w:rsidP="008A2145">
      <w:pPr>
        <w:ind w:left="360"/>
        <w:jc w:val="center"/>
        <w:rPr>
          <w:b/>
          <w:color w:val="00B0F0"/>
        </w:rPr>
      </w:pPr>
      <w:r w:rsidRPr="00B63302">
        <w:rPr>
          <w:b/>
          <w:color w:val="00B0F0"/>
        </w:rPr>
        <w:t>ARTICULOS DE ORGANIZACIÓN Y GOBIERNO</w:t>
      </w:r>
    </w:p>
    <w:p w:rsidR="008A2145" w:rsidRPr="00B63302" w:rsidRDefault="008A2145" w:rsidP="008A2145">
      <w:pPr>
        <w:ind w:left="360"/>
        <w:jc w:val="center"/>
        <w:rPr>
          <w:b/>
          <w:color w:val="00B050"/>
        </w:rPr>
      </w:pPr>
      <w:r w:rsidRPr="00B63302">
        <w:rPr>
          <w:b/>
          <w:color w:val="00B050"/>
        </w:rPr>
        <w:lastRenderedPageBreak/>
        <w:t>Articulo I. Forma de Gobierno.</w:t>
      </w:r>
    </w:p>
    <w:p w:rsidR="008A2145" w:rsidRDefault="008A2145" w:rsidP="008A2145">
      <w:pPr>
        <w:ind w:left="360"/>
      </w:pPr>
      <w:r>
        <w:rPr>
          <w:b/>
        </w:rPr>
        <w:t xml:space="preserve">28. </w:t>
      </w:r>
      <w:r>
        <w:t>el gobierno de La iglesia de Dios Faro de Luz (Comunidad Haitiana) es representativo.</w:t>
      </w:r>
    </w:p>
    <w:p w:rsidR="008A2145" w:rsidRDefault="008A2145" w:rsidP="008A2145">
      <w:pPr>
        <w:ind w:left="360"/>
      </w:pPr>
      <w:r>
        <w:rPr>
          <w:b/>
        </w:rPr>
        <w:t xml:space="preserve">28.1. </w:t>
      </w:r>
      <w:r>
        <w:t>Estamos de acuerdo en que es  necesaria una superintendencia que complementará y ayudará a la iglesia local en la  realización de su misión y objetivos. La superintendencia forjará moral,  proveerá motivación, suplirá administración y asesoramiento de métodos y organizará y estimulará la organización de iglesias y misiones nuevas en todas partes.</w:t>
      </w:r>
    </w:p>
    <w:p w:rsidR="008A2145" w:rsidRDefault="008A2145" w:rsidP="008A2145">
      <w:pPr>
        <w:ind w:left="360"/>
      </w:pPr>
      <w:r>
        <w:rPr>
          <w:b/>
        </w:rPr>
        <w:t>28.</w:t>
      </w:r>
      <w:r>
        <w:t>2.  Estamos de acuerdo en que la autoridad dada a los superintendentes no interferirá la acción independiente de una iglesia completamente organizada. Que cada iglesia disfrutará del derecho de escoger a su pastor, sujeta solamente a cualquier reglamento que La iglesia de Dios Faro de Luz (Comunidad Haitiana) crea conveniente instruir.</w:t>
      </w:r>
    </w:p>
    <w:p w:rsidR="008A2145" w:rsidRPr="00B63302" w:rsidRDefault="008A2145" w:rsidP="008A2145">
      <w:pPr>
        <w:ind w:left="360"/>
        <w:jc w:val="center"/>
        <w:rPr>
          <w:b/>
          <w:color w:val="00B050"/>
        </w:rPr>
      </w:pPr>
      <w:r w:rsidRPr="00B63302">
        <w:rPr>
          <w:b/>
          <w:color w:val="00B050"/>
        </w:rPr>
        <w:t>Articulo II. Iglesias Locales.</w:t>
      </w:r>
    </w:p>
    <w:p w:rsidR="008A2145" w:rsidRDefault="008A2145" w:rsidP="008A2145">
      <w:pPr>
        <w:numPr>
          <w:ilvl w:val="0"/>
          <w:numId w:val="6"/>
        </w:numPr>
      </w:pPr>
      <w:r>
        <w:t xml:space="preserve">La </w:t>
      </w:r>
      <w:proofErr w:type="spellStart"/>
      <w:r>
        <w:t>membresía</w:t>
      </w:r>
      <w:proofErr w:type="spellEnd"/>
      <w:r>
        <w:t xml:space="preserve"> de una iglesia local consistirá de los nombres de todos los que hayan sido recibidos públicamente por personas debidamente autorizadas, después de haber hecho declaración de su experiencia de salvación, su creencia en nuestras doctrinas y su buena voluntad para someterse a nuestro gobierno.</w:t>
      </w:r>
    </w:p>
    <w:p w:rsidR="008A2145" w:rsidRDefault="008A2145" w:rsidP="008A2145">
      <w:pPr>
        <w:ind w:left="360"/>
        <w:jc w:val="center"/>
      </w:pPr>
    </w:p>
    <w:p w:rsidR="008A2145" w:rsidRPr="00B63302" w:rsidRDefault="008A2145" w:rsidP="008A2145">
      <w:pPr>
        <w:ind w:left="360"/>
        <w:jc w:val="center"/>
        <w:rPr>
          <w:b/>
          <w:color w:val="00B050"/>
        </w:rPr>
      </w:pPr>
      <w:r w:rsidRPr="00B63302">
        <w:rPr>
          <w:b/>
          <w:color w:val="00B050"/>
        </w:rPr>
        <w:t>A. Vida Cristiana.</w:t>
      </w:r>
    </w:p>
    <w:p w:rsidR="008A2145" w:rsidRDefault="008A2145" w:rsidP="008A2145">
      <w:pPr>
        <w:numPr>
          <w:ilvl w:val="0"/>
          <w:numId w:val="6"/>
        </w:numPr>
      </w:pPr>
      <w:r>
        <w:t xml:space="preserve">La iglesia proclama gozosamente las buenas nuevas de que podemos ser hechos libres de todo pecado para vivir una nueva vida en </w:t>
      </w:r>
      <w:proofErr w:type="spellStart"/>
      <w:r>
        <w:t>cristo</w:t>
      </w:r>
      <w:proofErr w:type="spellEnd"/>
      <w:r>
        <w:t>. Por la gracia de Dios nosotros los Cristianos debemos despojarnos “del viejo hombre”  --- tanto de la antigua norma de conducta como de la antigua mente carnal y vestirnos “del nuevo hombre” --- una nueva y santa manera de vivir así como la mente de Cristo (Efesios 4:17-24).</w:t>
      </w:r>
    </w:p>
    <w:p w:rsidR="008A2145" w:rsidRDefault="008A2145" w:rsidP="008A2145">
      <w:pPr>
        <w:numPr>
          <w:ilvl w:val="0"/>
          <w:numId w:val="6"/>
        </w:numPr>
      </w:pPr>
      <w:r>
        <w:rPr>
          <w:b/>
        </w:rPr>
        <w:t xml:space="preserve">1. </w:t>
      </w:r>
      <w:r>
        <w:t>La iglesia de Dios Faro de Luz (Comunidad Haitiana) se propone relacionar los principios bíblicos  imperecederos con la sociedad contemporánea de tal modo que las doctrinas y regla de la iglesia sean conocidas y comprendidas en muchos países y dentro de una variedad de culturas. Sostenemos que los diez mandamientos, como fueron reafirmados en el nuevo Testamento, constituyen la ética cristiana básica y deben ser obedecidos en todo.</w:t>
      </w:r>
    </w:p>
    <w:p w:rsidR="008A2145" w:rsidRDefault="008A2145" w:rsidP="008A2145">
      <w:pPr>
        <w:numPr>
          <w:ilvl w:val="0"/>
          <w:numId w:val="6"/>
        </w:numPr>
      </w:pPr>
      <w:r>
        <w:rPr>
          <w:b/>
        </w:rPr>
        <w:t>2.</w:t>
      </w:r>
      <w:r>
        <w:t xml:space="preserve"> Reconocemos  además, que tiene validez el concepto de la conciencia cristiana colectiva iluminada y dirigida por el Espíritu Santa. La iglesia de Dios Faro de Luz (Comunidad Haitiana) está consciente de su responsabilidad de buscar la manera de particularizar la vida cristiana de modo que conduzca a una ética de santidad. Las normas éticas históricas de la iglesia son expresadas en parte en los siguientes asuntos. Estas deben observarse cuidadosa y conscientemente como guías y ayudas para la vida santa. Quienes violan la conciencia de la iglesia lo hacen para su propia perdición y con ello manchan el testimonio de la iglesia. Las adaptaciones debido a condiciones culturales deberán ser aprobadas por la junta generales.</w:t>
      </w:r>
    </w:p>
    <w:p w:rsidR="008A2145" w:rsidRDefault="008A2145" w:rsidP="008A2145">
      <w:pPr>
        <w:numPr>
          <w:ilvl w:val="0"/>
          <w:numId w:val="6"/>
        </w:numPr>
      </w:pPr>
      <w:r>
        <w:rPr>
          <w:b/>
        </w:rPr>
        <w:t xml:space="preserve">3. </w:t>
      </w:r>
      <w:r>
        <w:t xml:space="preserve">al numerar las prácticas que deben evitarse, reconocemos que no hay catálogo, por muy completo que sea, que pretenda contener todas las formas del mal de todo el mundo. Por lo tanto, es imperativo que nuestro pueblo busque encarecidamente la ayuda del Espíritu para cultivar esa sensibilidad hacia el mal que trasciende la mera letra de la ley; recordando la amonestación: “Examinado </w:t>
      </w:r>
      <w:r>
        <w:lastRenderedPageBreak/>
        <w:t>todo; retened lo bueno. Absteneos de toda especie de mal” (1 Tesalonicenses 5:21,22).</w:t>
      </w:r>
    </w:p>
    <w:p w:rsidR="008A2145" w:rsidRDefault="008A2145" w:rsidP="008A2145">
      <w:pPr>
        <w:numPr>
          <w:ilvl w:val="0"/>
          <w:numId w:val="6"/>
        </w:numPr>
      </w:pPr>
      <w:r>
        <w:rPr>
          <w:b/>
        </w:rPr>
        <w:t>4.</w:t>
      </w:r>
      <w:r>
        <w:t xml:space="preserve">  Se espera que nuestro dirigentes y pastores, en nuestros periódicos y desde nuestros púlpitos, enseñen y recalquen las verdades bíblicas fundamentales que desarrollan la facultad de discernimiento entre lo malo y lo bueno. </w:t>
      </w:r>
    </w:p>
    <w:p w:rsidR="008A2145" w:rsidRDefault="008A2145" w:rsidP="008A2145">
      <w:pPr>
        <w:numPr>
          <w:ilvl w:val="0"/>
          <w:numId w:val="6"/>
        </w:numPr>
      </w:pPr>
      <w:r>
        <w:rPr>
          <w:b/>
        </w:rPr>
        <w:t>5.</w:t>
      </w:r>
      <w:r>
        <w:t xml:space="preserve"> </w:t>
      </w:r>
      <w:smartTag w:uri="urn:schemas-microsoft-com:office:smarttags" w:element="PersonName">
        <w:smartTagPr>
          <w:attr w:name="ProductID" w:val="La Educaci￳n"/>
        </w:smartTagPr>
        <w:r>
          <w:t>La Educación</w:t>
        </w:r>
      </w:smartTag>
      <w:r>
        <w:t xml:space="preserve"> es de importancia capital para el bienestar social y espiritual de la sociedad. Las  escuelas públicas tienen la responsabilidad de educar a todos. Sin embargo, están limitados en su tarea; de hecho, la ley les prohíbe por ley enseñar  los principios básicos del cristianismo. Lo que se espera de las organizaciones e instituciones educativas de La iglesia de Dios Faro de Luz (Comunidad Haitiana) como escuelas dominicales, escuelas diarias y seminarios es que enseñen a Niños, Jóvenes y adultos principios bíblicos y normas éticas en tal forma que nuestras doctrinas sean conocidas. Esta prácticas bien puede tomar el lugar de lo enseñado en escuelas públicas o agregársele al mismo, ya que con frecuencia éstas enseñan un humanismo secular, y no alcanzan la meta de enseñar los principios de la vida santa. La educación sobre la santidad en el  hogar. Además, los creyentes deben ser estimulados a trabajar en instituciones públicas y con ellas a fin de dar testimonios a estas instituciones y a influir sobre a favor del reino de Dios. (Mateo 5:13,14).</w:t>
      </w:r>
    </w:p>
    <w:p w:rsidR="008A2145" w:rsidRDefault="008A2145" w:rsidP="008A2145">
      <w:pPr>
        <w:numPr>
          <w:ilvl w:val="0"/>
          <w:numId w:val="6"/>
        </w:numPr>
      </w:pPr>
      <w:r>
        <w:rPr>
          <w:b/>
        </w:rPr>
        <w:t>6.</w:t>
      </w:r>
      <w:r>
        <w:t xml:space="preserve"> sostenemos específicamente que deben evitarse las siguientes prácticas:</w:t>
      </w:r>
    </w:p>
    <w:p w:rsidR="008A2145" w:rsidRDefault="008A2145" w:rsidP="008A2145">
      <w:pPr>
        <w:ind w:left="360"/>
      </w:pPr>
      <w:r>
        <w:rPr>
          <w:b/>
        </w:rPr>
        <w:t>36.1</w:t>
      </w:r>
      <w:r w:rsidRPr="00B63302">
        <w:rPr>
          <w:b/>
          <w:color w:val="00B050"/>
        </w:rPr>
        <w:t xml:space="preserve">. Diversiones que se opongan a la ética cristiana.                                                                   </w:t>
      </w:r>
      <w:r>
        <w:t>Nuestro pueblo debe regirse por tres principios. Uno, la mayordomía cristiana del tiempo libre.  El segundo principios es el reconocimiento de la obligación cristiana de aplicar las más altas normas morales a la familia cristiana. Puesto que vivimos en días de gran confusión moral en los que nos enfrentamos a la posible intrusión de los males modernos al seno sagrado de nuestros hogares por diferentes medios tales como literatura   popular, radio, y TV, es esencial observar las más rígidas salvaguardias. El tercer principios consiste en la obligación de testificar contra los males sociales tales como la violencia, la sensualidad, la pornografía, lo profano y las ciencias ocultas, tal como son presentados por la industria comercial del entretenimiento en sus diversas formas, así como tratar de producir el fracaso de la industrias que se sepa sean suministradoras de esta clases de diversiones. Esto incluye el evitar toda clase de entretenimiento y diversiones como el cine teatro (</w:t>
      </w:r>
      <w:proofErr w:type="spellStart"/>
      <w:r>
        <w:t>cinema</w:t>
      </w:r>
      <w:proofErr w:type="spellEnd"/>
      <w:r>
        <w:t xml:space="preserve">), excepto para ver películas producidas por organizaciones cristianas; evitar programas de televisión, videocintas u obras teatrales que producen, promueven o enfocan lo violento, lo sensual, lo pornográfico, lo profano o las ciencias ocultas, todo lo cual menoscaba la norma divina de santidad de corazón y vida. </w:t>
      </w:r>
    </w:p>
    <w:p w:rsidR="008A2145" w:rsidRDefault="008A2145" w:rsidP="008A2145">
      <w:pPr>
        <w:ind w:left="360"/>
      </w:pPr>
      <w:r w:rsidRPr="00605B38">
        <w:t>(</w:t>
      </w:r>
      <w:r>
        <w:t>Romanos 14:7-13; 1 Corintios 10: 31-33; Efesios 5:1-18; Filipenses 4:8,9; 1 Pedro 1:13-17; 2 Pedro 1:3-11</w:t>
      </w:r>
      <w:r w:rsidRPr="00605B38">
        <w:t>)</w:t>
      </w:r>
      <w:r>
        <w:t>.</w:t>
      </w:r>
    </w:p>
    <w:p w:rsidR="008A2145" w:rsidRDefault="008A2145" w:rsidP="008A2145">
      <w:pPr>
        <w:ind w:left="360"/>
      </w:pPr>
      <w:r>
        <w:rPr>
          <w:b/>
        </w:rPr>
        <w:t xml:space="preserve">34.2. </w:t>
      </w:r>
      <w:r>
        <w:t>Las loterías y otros juegos de azar, ya sean legales o ilegales. La iglesia sostiene que el resultado final de estas prácticas es nocivo tanto para el individuo como para la sociedad.</w:t>
      </w:r>
    </w:p>
    <w:p w:rsidR="008A2145" w:rsidRDefault="008A2145" w:rsidP="008A2145">
      <w:pPr>
        <w:ind w:left="360"/>
      </w:pPr>
      <w:r w:rsidRPr="00C11E63">
        <w:t>(</w:t>
      </w:r>
      <w:r>
        <w:t>Mateo 6:24-34; 2 Tesalonicenses 3:6.13; 1 Timoteo 6:6-11; Hebreos 13:5,6; 1 Juan 2:15-17</w:t>
      </w:r>
      <w:r w:rsidRPr="00C11E63">
        <w:t>)</w:t>
      </w:r>
      <w:r>
        <w:t>.</w:t>
      </w:r>
    </w:p>
    <w:p w:rsidR="008A2145" w:rsidRDefault="008A2145" w:rsidP="008A2145">
      <w:pPr>
        <w:ind w:left="360"/>
      </w:pPr>
      <w:r>
        <w:rPr>
          <w:b/>
        </w:rPr>
        <w:t xml:space="preserve">34.3. </w:t>
      </w:r>
      <w:r>
        <w:t xml:space="preserve">El ser  miembros de órdenes o fraternidades secretas y que están bajo juramento. La naturaleza </w:t>
      </w:r>
      <w:proofErr w:type="spellStart"/>
      <w:r>
        <w:t>semi</w:t>
      </w:r>
      <w:proofErr w:type="spellEnd"/>
      <w:r>
        <w:t>-religiosa de  tales organizaciones debilita la consagración del cristiano, y el carácter secreto de ellas se opone al testimonio cristiano público.</w:t>
      </w:r>
    </w:p>
    <w:p w:rsidR="008A2145" w:rsidRDefault="008A2145" w:rsidP="008A2145">
      <w:pPr>
        <w:ind w:left="360"/>
      </w:pPr>
      <w:r w:rsidRPr="00CD506B">
        <w:lastRenderedPageBreak/>
        <w:t>(</w:t>
      </w:r>
      <w:r>
        <w:t>1 Corintios 1:26-31; 2 Corintios 6:14—7:1; Efesios 5:11-16; Santiago 4:4; 1 Juan 2:15-17</w:t>
      </w:r>
      <w:r w:rsidRPr="00CD506B">
        <w:t>)</w:t>
      </w:r>
      <w:r>
        <w:t>.</w:t>
      </w:r>
    </w:p>
    <w:p w:rsidR="008A2145" w:rsidRDefault="008A2145" w:rsidP="008A2145">
      <w:pPr>
        <w:ind w:left="360"/>
      </w:pPr>
      <w:r>
        <w:rPr>
          <w:b/>
        </w:rPr>
        <w:t xml:space="preserve">34.4. </w:t>
      </w:r>
      <w:r>
        <w:t>Todas las formas de baile social. Sostenemos que tales prácticas tienden a demoler inhibiciones apropiadas y la reserva entre los sexos.</w:t>
      </w:r>
    </w:p>
    <w:p w:rsidR="008A2145" w:rsidRDefault="008A2145" w:rsidP="008A2145">
      <w:pPr>
        <w:ind w:left="360"/>
      </w:pPr>
      <w:r>
        <w:t>(Mateo 22:36-39; Romanos 12:1,2; 1 Corintios 10:31-33; Filipenses 1:9-11; Colosenses 3:1-17).</w:t>
      </w:r>
    </w:p>
    <w:p w:rsidR="008A2145" w:rsidRDefault="008A2145" w:rsidP="008A2145">
      <w:pPr>
        <w:ind w:left="360"/>
      </w:pPr>
      <w:r>
        <w:rPr>
          <w:b/>
        </w:rPr>
        <w:t xml:space="preserve">34.5. </w:t>
      </w:r>
      <w:r>
        <w:t>El uso de licores embriagantes como bebida, o el negociar con ellos; prestar su influencia, o votar para licenciar lugares para la venta de los mismos; el uso de tabaco en cualquier forma, o negociar con él.</w:t>
      </w:r>
    </w:p>
    <w:p w:rsidR="008A2145" w:rsidRDefault="008A2145" w:rsidP="008A2145">
      <w:pPr>
        <w:ind w:left="360"/>
      </w:pPr>
      <w:r>
        <w:t>Las Sagradas Escrituras y la experiencia humana justifican la reprobación del uso de licores embriagantes como bebida. La manufactura y venta de licores para tales propósitos es pecado contra Dios y la raza humana. La total abstinencia de todo lo que causa intoxicación debe ser la regla cristiana para el individuo y la total prohibición del tráfico de drogas el deber del gobierno civil.</w:t>
      </w:r>
    </w:p>
    <w:p w:rsidR="008A2145" w:rsidRDefault="008A2145" w:rsidP="008A2145">
      <w:pPr>
        <w:ind w:left="360"/>
      </w:pPr>
      <w:r>
        <w:t>(Proverbios 20:1; 23:29—24:2; Habacuc 2:5; 1 Corintios 6:9-12, 19,20; Gálatas 5:21; Efesios 5:18).</w:t>
      </w:r>
    </w:p>
    <w:p w:rsidR="008A2145" w:rsidRDefault="008A2145" w:rsidP="008A2145">
      <w:pPr>
        <w:ind w:left="360"/>
      </w:pPr>
      <w:r>
        <w:t xml:space="preserve"> (Sólo vino sin fermentar y pan sin levadura deberá usarse en el sacramento de la santa cena del Señor.) </w:t>
      </w:r>
    </w:p>
    <w:p w:rsidR="008A2145" w:rsidRDefault="008A2145" w:rsidP="008A2145">
      <w:pPr>
        <w:ind w:left="360"/>
      </w:pPr>
      <w:r>
        <w:rPr>
          <w:b/>
        </w:rPr>
        <w:t xml:space="preserve">34.6. </w:t>
      </w:r>
      <w:r>
        <w:t>El uso no prescrito de drogas estimulantes y tranquilizantes y el uso erróneo y abuso de medicinas obtenidas bajo prescripción facultativa. Tales drogas deben usarse sólo por instrucciones de personal médico competente.</w:t>
      </w:r>
    </w:p>
    <w:p w:rsidR="008A2145" w:rsidRDefault="008A2145" w:rsidP="008A2145">
      <w:pPr>
        <w:ind w:left="360"/>
      </w:pPr>
      <w:r>
        <w:t>(Mateo 22:37-39; 27:34; Romanos 12:1,2; 1 Corintios 6: 19,20; 9: 24-27).</w:t>
      </w:r>
    </w:p>
    <w:p w:rsidR="008A2145" w:rsidRPr="00B63302" w:rsidRDefault="008A2145" w:rsidP="008A2145">
      <w:pPr>
        <w:ind w:left="360"/>
        <w:rPr>
          <w:color w:val="00B050"/>
        </w:rPr>
      </w:pPr>
    </w:p>
    <w:p w:rsidR="008A2145" w:rsidRPr="00B63302" w:rsidRDefault="008A2145" w:rsidP="008A2145">
      <w:pPr>
        <w:ind w:left="360"/>
        <w:jc w:val="center"/>
        <w:rPr>
          <w:b/>
          <w:color w:val="00B050"/>
        </w:rPr>
      </w:pPr>
      <w:r w:rsidRPr="00B63302">
        <w:rPr>
          <w:b/>
          <w:color w:val="00B050"/>
        </w:rPr>
        <w:t>B. Matrimonio, Divorcio y/o Disolución del Matrimonio.</w:t>
      </w:r>
    </w:p>
    <w:p w:rsidR="008A2145" w:rsidRPr="00456145" w:rsidRDefault="008A2145" w:rsidP="008A2145">
      <w:pPr>
        <w:ind w:left="360"/>
      </w:pPr>
      <w:r>
        <w:t xml:space="preserve"> </w:t>
      </w:r>
      <w:r w:rsidRPr="00C11E63">
        <w:t xml:space="preserve"> </w:t>
      </w:r>
      <w:r>
        <w:rPr>
          <w:b/>
        </w:rPr>
        <w:t xml:space="preserve">35. </w:t>
      </w:r>
      <w:r>
        <w:t>La familia cristiana, unida en lazo común por medio de Jesucristo, es un círculo de amor, compañerismo y adoración que debe ser cultivado encarecidamente en esta</w:t>
      </w:r>
    </w:p>
    <w:p w:rsidR="008A2145" w:rsidRDefault="008A2145" w:rsidP="008A2145">
      <w:pPr>
        <w:ind w:left="360"/>
      </w:pPr>
      <w:r w:rsidRPr="00935C36">
        <w:t>Sociedad en la que los</w:t>
      </w:r>
      <w:r>
        <w:t xml:space="preserve"> lazos familiares se disuelven. Encargarnos a  los ministros y a las congregaciones de nuestra iglesia las enseñanzas y prácticas que fortalecerán y desarrollarán lazos familiares.</w:t>
      </w:r>
    </w:p>
    <w:p w:rsidR="008A2145" w:rsidRDefault="008A2145" w:rsidP="008A2145">
      <w:pPr>
        <w:ind w:left="360"/>
      </w:pPr>
      <w:r>
        <w:t>La institución del matrimonio fue ordenada por Dios cuando el hombre era inocente y es, la autoridad apostólica, “honroso… en todos”.  Es la unión mutua de un varón y de una mujer para compañerismo, ayuda mutua y la propagación de la raza. Nuestro pueblo debe estimar este estado sagrado, como conviene a cristianos y debe</w:t>
      </w:r>
      <w:r w:rsidRPr="003C78AF">
        <w:t xml:space="preserve"> </w:t>
      </w:r>
      <w:r>
        <w:t>contraerlo sólo después de ferviente oración en la que pida la dirección divina y cuando esté seguro de que tal unión está de acuerdo con los requisitos escriturarios. Los desposados deben buscar con vehemencia las bendiciones que Dios ha ordenado con respecto al estado marital,  es decir, el compañerismo santo, el privilegio de ser padres, y  el amor mutuo</w:t>
      </w:r>
    </w:p>
    <w:p w:rsidR="008A2145" w:rsidRDefault="008A2145" w:rsidP="008A2145">
      <w:pPr>
        <w:numPr>
          <w:ilvl w:val="0"/>
          <w:numId w:val="7"/>
        </w:numPr>
      </w:pPr>
      <w:r>
        <w:t>que son los elementos con que se edifica el hogar. El contrato matrimonial es moralmente obligatorio mientras los dos vivan y, por lo tanto, no puede ser disuelto a discreción.</w:t>
      </w:r>
    </w:p>
    <w:p w:rsidR="008A2145" w:rsidRDefault="008A2145" w:rsidP="008A2145">
      <w:pPr>
        <w:ind w:left="360"/>
      </w:pPr>
      <w:r>
        <w:t>(Génesis 1:26-28,31; 2:21-24; Malaquías 2:13-16; Mateo 19:3-9; Juan 2:1-11; Efesios 5:21—6:4; 1 Tesalonicenses 4:3-8; Hebreos 13:4)</w:t>
      </w:r>
    </w:p>
    <w:p w:rsidR="008A2145" w:rsidRDefault="008A2145" w:rsidP="008A2145">
      <w:pPr>
        <w:ind w:left="360"/>
      </w:pPr>
      <w:r>
        <w:t xml:space="preserve"> </w:t>
      </w:r>
      <w:r>
        <w:rPr>
          <w:b/>
        </w:rPr>
        <w:t xml:space="preserve">25.1. </w:t>
      </w:r>
      <w:r>
        <w:t xml:space="preserve">Se instituye a los ministros de La iglesia de Dios Faro de Luz (Comunidad Haitiana) a que traten con la seriedad debida todos los asuntos relacionados con la </w:t>
      </w:r>
      <w:proofErr w:type="spellStart"/>
      <w:r>
        <w:t>solemnización</w:t>
      </w:r>
      <w:proofErr w:type="spellEnd"/>
      <w:r>
        <w:t xml:space="preserve"> de matrimonios. Deben tratar, en toda manera posible, de impartir a sus congregaciones el concepto de que el matrimonio cristiano es sagrado. Brindarán la dirección y consejos necesarios antes del matrimonio, en cada caso que </w:t>
      </w:r>
      <w:r>
        <w:lastRenderedPageBreak/>
        <w:t xml:space="preserve">sea posible. Solamente solemnizarán el matrimonio de personas que tengan el derecho escriturario para casarse. </w:t>
      </w:r>
    </w:p>
    <w:p w:rsidR="008A2145" w:rsidRDefault="008A2145" w:rsidP="008A2145">
      <w:pPr>
        <w:ind w:left="360"/>
      </w:pPr>
      <w:r>
        <w:rPr>
          <w:b/>
        </w:rPr>
        <w:t xml:space="preserve">35.2. </w:t>
      </w:r>
      <w:r>
        <w:t xml:space="preserve"> Exhortamos a los miembros de La iglesia de Dios Faro de Luz (Comunidad Haitiana) que se vean involucrados en infelicidad conyugal, a buscar con mucha oración un curso redentor de acción, en  cabal armonía con sus votos y las enseñanzas claras de las de las Escrituras, con el propósito de salvar su hogar y salvaguardar el buen nombre tanto de Cristo como de su iglesia. Las parejas que estén experimentando problemas matrimoniales serios deben buscar el consejo y la dirección de su pastor. El no cumplir con estas direcciones en buena fe, con un deseo buscar una solución cristiana y el obtener subsecuentemente un divorcio sin bases bíblicas y después contraer nuevas nupcias, resultará en que uno de los cónyuges contraer o ambos.</w:t>
      </w:r>
    </w:p>
    <w:p w:rsidR="008A2145" w:rsidRDefault="008A2145" w:rsidP="008A2145">
      <w:pPr>
        <w:ind w:left="360"/>
      </w:pPr>
      <w:r>
        <w:rPr>
          <w:b/>
        </w:rPr>
        <w:t xml:space="preserve">35.3. </w:t>
      </w:r>
      <w:r>
        <w:t>Aunque pueden  existir otras causas y condiciones tales que pudieran justificar un divorcio de acuerdo con el divorcio con la ley civil, sólo adulterio es una base escrituraria para el divorcio y sólo el adulterio proporciona la base que pueda justificar al cónyuge inocente en volver a casarse. (Mateo 5:31,32; 19:3-9).</w:t>
      </w:r>
    </w:p>
    <w:p w:rsidR="008A2145" w:rsidRDefault="008A2145" w:rsidP="008A2145">
      <w:pPr>
        <w:ind w:left="360"/>
      </w:pPr>
      <w:r>
        <w:rPr>
          <w:b/>
        </w:rPr>
        <w:t xml:space="preserve">35.4. </w:t>
      </w:r>
      <w:r>
        <w:t xml:space="preserve">Debido a la ignorancia, el pecado y las flaquezas humanas, hay muchas personas en nuestra sociedad que no alcanzan el ideal divino. Creemos que </w:t>
      </w:r>
      <w:proofErr w:type="spellStart"/>
      <w:r>
        <w:t>cristo</w:t>
      </w:r>
      <w:proofErr w:type="spellEnd"/>
      <w:r>
        <w:t xml:space="preserve"> puede redimir a estas personas tal como lo hizo con la mujer junto al pozo de Samaria. En esos casos en que la base escrituraria para  el divorcio no existió y que se contrajeron nuevas nupcias, se exhorta a los que así se han casado a que, después de arrepentirse verdaderamente de su pecado, busquen la gracia perdonadora de Dios y su ayuda redentora en su relación marital. Tales personas pueden ser recibidas en la </w:t>
      </w:r>
      <w:proofErr w:type="spellStart"/>
      <w:r>
        <w:t>membresía</w:t>
      </w:r>
      <w:proofErr w:type="spellEnd"/>
      <w:r>
        <w:t xml:space="preserve"> de la iglesia cuando hayan dado evidencia de su regeneración y de que han entendido la santidad del matrimonio cristiano.</w:t>
      </w:r>
    </w:p>
    <w:p w:rsidR="008A2145" w:rsidRDefault="008A2145" w:rsidP="008A2145">
      <w:pPr>
        <w:ind w:left="360"/>
      </w:pPr>
    </w:p>
    <w:p w:rsidR="008A2145" w:rsidRPr="00FC1C70" w:rsidRDefault="008A2145" w:rsidP="008A2145">
      <w:pPr>
        <w:ind w:left="360"/>
        <w:jc w:val="center"/>
        <w:rPr>
          <w:lang w:val="es-ES_tradnl"/>
        </w:rPr>
      </w:pPr>
    </w:p>
    <w:p w:rsidR="008A2145" w:rsidRDefault="008A2145" w:rsidP="008A2145">
      <w:pPr>
        <w:ind w:left="360"/>
      </w:pPr>
    </w:p>
    <w:p w:rsidR="008A2145" w:rsidRPr="00B63302" w:rsidRDefault="008A2145" w:rsidP="008A2145">
      <w:pPr>
        <w:ind w:left="360"/>
        <w:jc w:val="center"/>
        <w:rPr>
          <w:b/>
          <w:color w:val="00B050"/>
        </w:rPr>
      </w:pPr>
      <w:r w:rsidRPr="00B63302">
        <w:rPr>
          <w:b/>
          <w:color w:val="00B050"/>
        </w:rPr>
        <w:t>C. El Aborto.</w:t>
      </w:r>
    </w:p>
    <w:p w:rsidR="008A2145" w:rsidRDefault="008A2145" w:rsidP="008A2145">
      <w:r>
        <w:rPr>
          <w:b/>
        </w:rPr>
        <w:t xml:space="preserve">36. </w:t>
      </w:r>
      <w:r w:rsidRPr="00F23207">
        <w:t>La iglesia de Dios Faro de Luz (Comunidad Haitiana.)</w:t>
      </w:r>
      <w:r>
        <w:t xml:space="preserve"> se opone el aborto inducido para la conveniencia personal o para el control de la población. También se opone a la liberalización de las leyes que permitan el aborto inducido sencillamente por el deseo de la persona. Cualquier decisión de cesar una vida por medio del aborto debido a que la vida de la madre esté en peligro debe hacerse sólo sobre la base de competente asesoría médica y espiritual.</w:t>
      </w:r>
    </w:p>
    <w:p w:rsidR="008A2145" w:rsidRDefault="008A2145" w:rsidP="008A2145">
      <w:r>
        <w:t xml:space="preserve"> La oposición responsable al aborto demanda nuestro compromiso al inicio y apoyo de programas designados para proveer cuidado para madres y niños. La crisis de un embarazo no deseado constituye un llamado a la comunidad de creyentes (representada sólo por aquellos cuyo conocimiento de la crisis es apropiado) para proveer un contexto de amor, oración y consejo. En tales casos, el apoyo puede tomar la forma de centro de orientación, casas de asilo.</w:t>
      </w:r>
    </w:p>
    <w:p w:rsidR="008A2145" w:rsidRDefault="008A2145" w:rsidP="008A2145">
      <w:r w:rsidRPr="00394D1E">
        <w:t>La iglesia de Dios Faro de Luz (Comunidad Haitiana.)</w:t>
      </w:r>
      <w:r>
        <w:t xml:space="preserve"> reconoce que la consideración del aborto como un medio para terminar un embarazo no deseado con frecuencia ocurre porque se han pasado por alto las normas cristianas de responsabilidad sexual. Por tanto, la iglesia hace llamado a todas las personas a practicar la ética del Nuevo Testamento en lo relacionado con la sexualidad humana y a tratar el tema del aborto al ubicarlo dentro para hacer decisiones morales.</w:t>
      </w:r>
    </w:p>
    <w:p w:rsidR="008A2145" w:rsidRDefault="008A2145" w:rsidP="008A2145">
      <w:r>
        <w:lastRenderedPageBreak/>
        <w:t>(Éxodo 20:13; 21:12-16; Job 31:15; Salmos 22:9; 139:3-16; Isaías 44:2,24; 49:5; Lucas 1:23-25,36-45; romanos 12:1,2; 1 Corintios 6:16; 7:1; 1 Tesalonicenses 4:3-6).</w:t>
      </w:r>
    </w:p>
    <w:p w:rsidR="008A2145" w:rsidRPr="0034147B" w:rsidRDefault="008A2145" w:rsidP="008A2145">
      <w:pPr>
        <w:rPr>
          <w:b/>
        </w:rPr>
      </w:pPr>
      <w:r>
        <w:rPr>
          <w:b/>
        </w:rPr>
        <w:t>37.</w:t>
      </w:r>
      <w:r w:rsidRPr="00457CAD">
        <w:rPr>
          <w:b/>
        </w:rPr>
        <w:t xml:space="preserve"> </w:t>
      </w:r>
      <w:r w:rsidRPr="00457CAD">
        <w:t>La iglesia de Dios Faro de Luz (Comunidad Haitiana.)</w:t>
      </w:r>
      <w:r>
        <w:t xml:space="preserve"> considera la sexualidad humana como una expresión de la santidad y belleza que Dios  el Creador se propuso dar a su n creación máxima. Es una de las formas por las que se sella y expresa el pacto entre el esposo y la esposa. Los creyentes deben comprender que en el matrimonio la sexualidad humana puede y debe ser santificada por Dios. La sexualidad humana se realiza plenamente sólo como una señal de amor y lealtad totales. Los cónyuges cristianos deben considerar la sexualidad como parte de su entrega mutua y su dedicación  a </w:t>
      </w:r>
      <w:proofErr w:type="spellStart"/>
      <w:r>
        <w:t>cristo</w:t>
      </w:r>
      <w:proofErr w:type="spellEnd"/>
      <w:r>
        <w:t>, de quien aprendemos el significado de la vida</w:t>
      </w:r>
      <w:r w:rsidRPr="0034147B">
        <w:rPr>
          <w:b/>
        </w:rPr>
        <w:t>.</w:t>
      </w:r>
    </w:p>
    <w:p w:rsidR="008A2145" w:rsidRDefault="008A2145" w:rsidP="008A2145">
      <w:r w:rsidRPr="0034147B">
        <w:t>El</w:t>
      </w:r>
      <w:r>
        <w:t xml:space="preserve"> hogar cristiano debe servir como medio para enseñar a los niños el carácter sagrado de la sexualidad humana y para demostrarles  la forma en que se cumple su significado en el contexto de amor, fidelidad y paciencia.</w:t>
      </w:r>
    </w:p>
    <w:p w:rsidR="008A2145" w:rsidRDefault="008A2145" w:rsidP="008A2145">
      <w:r>
        <w:t>Nuestros ministros y educadores cristianos deben declarar con claridad la comprensión cristiana de la sexualidad humana, impulsando a los creyentes a celebrar su excelencia legítima y a protegerla con todo rigor contra toda traición y distorsión de ella.</w:t>
      </w:r>
    </w:p>
    <w:p w:rsidR="008A2145" w:rsidRDefault="008A2145" w:rsidP="008A2145">
      <w:r>
        <w:t>La sexualidad no cumple su propósito cuando se considera como fin en sí misma o cuando se degrada al usar a otra persona para satisfacer intereses  sexuales pornográficos y pervertidos. Consideramos todas las formas de intimidad sexual practicadas fuera del pacto del matrimonio heterosexual como distorsiones pecaminosas de la santidad y la belleza que Dios se propuso darle.</w:t>
      </w:r>
    </w:p>
    <w:p w:rsidR="008A2145" w:rsidRDefault="008A2145" w:rsidP="008A2145">
      <w:r>
        <w:t>La homosexualidad es un medio por el que se pervierte la sexualidad humana. Reconocemos la profundidad de la perversión que conduce a acciones homosexuales, pero afirmamos la posición bíblica de que todos esos actos son pecaminosos y están sujetos a la ira de Dios. Creemos que la gracia de Dios es suficiente para poner fin a actividades homosexuales (1 Corintios 6:9-11). Deploramos cualquier acción o declaración que pudiera implicar que la moralidad cristiana y la práctica de la homosexualidad son compatibles. Pedimos que haya predicación y enseñanza claras en cuanto a las normas bíblicas sobre la moralidad sexual.</w:t>
      </w:r>
    </w:p>
    <w:p w:rsidR="008A2145" w:rsidRDefault="008A2145" w:rsidP="008A2145">
      <w:r>
        <w:t>(Génesis 1:27; 19:1-25; Levítico 20:13; Romanos 1:26,27; 1 Corintios 6:9-11; 1 Timoteo 1:8-10).</w:t>
      </w:r>
    </w:p>
    <w:p w:rsidR="008A2145" w:rsidRDefault="008A2145" w:rsidP="008A2145"/>
    <w:p w:rsidR="008A2145" w:rsidRDefault="008A2145" w:rsidP="008A2145"/>
    <w:p w:rsidR="008A2145" w:rsidRDefault="008A2145" w:rsidP="008A2145">
      <w:pPr>
        <w:jc w:val="center"/>
        <w:rPr>
          <w:b/>
        </w:rPr>
      </w:pPr>
      <w:r>
        <w:rPr>
          <w:b/>
        </w:rPr>
        <w:t xml:space="preserve">E. </w:t>
      </w:r>
      <w:smartTag w:uri="urn:schemas-microsoft-com:office:smarttags" w:element="PersonName">
        <w:smartTagPr>
          <w:attr w:name="ProductID" w:val="La Mayordom￭a Cristiana."/>
        </w:smartTagPr>
        <w:smartTag w:uri="urn:schemas-microsoft-com:office:smarttags" w:element="PersonName">
          <w:smartTagPr>
            <w:attr w:name="ProductID" w:val="La Mayordom￭a"/>
          </w:smartTagPr>
          <w:r w:rsidRPr="00B63302">
            <w:rPr>
              <w:b/>
              <w:color w:val="00B050"/>
            </w:rPr>
            <w:t>La Mayordomía</w:t>
          </w:r>
        </w:smartTag>
        <w:r w:rsidRPr="00B63302">
          <w:rPr>
            <w:b/>
            <w:color w:val="00B050"/>
          </w:rPr>
          <w:t xml:space="preserve"> Cristiana.</w:t>
        </w:r>
      </w:smartTag>
    </w:p>
    <w:p w:rsidR="008A2145" w:rsidRDefault="008A2145" w:rsidP="008A2145">
      <w:r>
        <w:rPr>
          <w:b/>
        </w:rPr>
        <w:t xml:space="preserve">38. </w:t>
      </w:r>
      <w:r w:rsidRPr="00B63302">
        <w:rPr>
          <w:b/>
          <w:color w:val="00B050"/>
        </w:rPr>
        <w:t>Significado de la mayordomía.</w:t>
      </w:r>
      <w:r>
        <w:rPr>
          <w:b/>
        </w:rPr>
        <w:t xml:space="preserve"> </w:t>
      </w:r>
      <w:r>
        <w:t>Las Escrituras enseñan que Dios es el dueño de todas las personas y de todas las cosas, que los hombres son mayordomos de Dios tanto de su vida como de sus posesiones, que el hombre debe reconocer que Dios es dueño, que él es mayordomo y que los hombres serán personalmente responsables ante Dios por el desempeño de su mayordomía. Dios, como un Dios de sistema y orden en todas sus relaciones, ha establecido un sistema de contribuir que reconoce que Dios es dueño y el hombre es mayordomo. Por ende, todos sus hijos deben diezmar fielmente y dar ofrendas para el sostén del evangelio.</w:t>
      </w:r>
    </w:p>
    <w:p w:rsidR="008A2145" w:rsidRDefault="008A2145" w:rsidP="008A2145">
      <w:r>
        <w:t>(Malaquías 3:8-12; Mateo 6:24-34; 25:31-46; Marcos 10:17-31; Lucas 12:13-24; 19:11-27; Juan 15:1-17; Romanos 12:1-13; 1 Corintios 9: 7-14; 2 Corintios 8:1-15; 9:6-15; 1 Timoteo 6:6-19; Hebreos 7:8; Santiago 1:27; 1 Juan 3:16-18).</w:t>
      </w:r>
    </w:p>
    <w:p w:rsidR="008A2145" w:rsidRDefault="008A2145" w:rsidP="008A2145"/>
    <w:p w:rsidR="008A2145" w:rsidRDefault="008A2145" w:rsidP="008A2145">
      <w:r>
        <w:rPr>
          <w:b/>
        </w:rPr>
        <w:t xml:space="preserve">38.1. </w:t>
      </w:r>
      <w:r w:rsidRPr="00B63302">
        <w:rPr>
          <w:b/>
          <w:color w:val="00B050"/>
        </w:rPr>
        <w:t>Diezmo en el  alfolí.</w:t>
      </w:r>
      <w:r>
        <w:rPr>
          <w:b/>
        </w:rPr>
        <w:t xml:space="preserve"> </w:t>
      </w:r>
      <w:r>
        <w:t xml:space="preserve">Traer los diezmos al alfolí es la costumbre bíblica y práctica de traer fiel y regularmente el diezmo a la iglesia de la que es miembro la persona. Por </w:t>
      </w:r>
      <w:r>
        <w:lastRenderedPageBreak/>
        <w:t xml:space="preserve">lo tanto, el sostén de la iglesia se basará en el plan de traer los diezmos al alfolí y </w:t>
      </w:r>
      <w:r w:rsidRPr="00BA7446">
        <w:t>La iglesia de Dios Faro de Luz (Comunidad Haitiana.)</w:t>
      </w:r>
      <w:r>
        <w:t xml:space="preserve"> será considerada  por todos sus feligreses como el alfolí. Exhortamos a todos aquellos que sean parte de </w:t>
      </w:r>
      <w:r w:rsidRPr="007303A2">
        <w:t>La iglesia de Dios Faro de Luz (Comunidad Haitiana.)</w:t>
      </w:r>
      <w:r>
        <w:t xml:space="preserve">  </w:t>
      </w:r>
      <w:proofErr w:type="gramStart"/>
      <w:r>
        <w:t>a</w:t>
      </w:r>
      <w:proofErr w:type="gramEnd"/>
      <w:r>
        <w:t xml:space="preserve"> contribuir fielmente una décima parte de todas sus entradas como su obligación económica mínima con el Señor y además que den ofrendas voluntad en proporción a como Dios los prospere, para el sostén de toda la iglesia, local, de distrito, regional y general.</w:t>
      </w:r>
    </w:p>
    <w:p w:rsidR="008A2145" w:rsidRDefault="008A2145" w:rsidP="008A2145">
      <w:r>
        <w:rPr>
          <w:b/>
        </w:rPr>
        <w:t xml:space="preserve">38.2. </w:t>
      </w:r>
      <w:r w:rsidRPr="00B63302">
        <w:rPr>
          <w:b/>
          <w:color w:val="00B050"/>
        </w:rPr>
        <w:t>Recaudación y Distribución de Fondos.</w:t>
      </w:r>
      <w:r>
        <w:rPr>
          <w:b/>
        </w:rPr>
        <w:t xml:space="preserve"> </w:t>
      </w:r>
      <w:r>
        <w:t xml:space="preserve">Dada la enseñanza bíblica en cuanto a  la contribución de diezmos y ofrendas para el sostén del evangelio y para la construcción de los edificios de la iglesia, ninguna congregación  de </w:t>
      </w:r>
      <w:r w:rsidRPr="00935F1B">
        <w:t>La iglesia de Dios Faro de Luz (Comunidad Haitiana.)</w:t>
      </w:r>
      <w:r>
        <w:t xml:space="preserve"> debe usar método alguno para recaudar fondos que menoscabe esos principios, estorbe al mensaje del evangelio, mancha el nombre de la iglesia, discrimine a los pobres o canalice erróneamente las energía de nuestro pueblo y le estorbe en la diseminación del evangelio.</w:t>
      </w:r>
    </w:p>
    <w:p w:rsidR="008A2145" w:rsidRDefault="008A2145" w:rsidP="008A2145">
      <w:r>
        <w:t xml:space="preserve">Amonestamos a las iglesias locales a que, en sus desembolsos para cubrir los gastos de los programas local, de distrito, regional y general de  </w:t>
      </w:r>
      <w:r w:rsidRPr="00090A4B">
        <w:t>La iglesia de Dios Faro de Luz (Comunidad Haitiana.)</w:t>
      </w:r>
      <w:r>
        <w:t>, adopten y practiquen el plan de presupuestos y a que cubran mensualmente sus asignaciones generales, regionales y distrito.</w:t>
      </w:r>
    </w:p>
    <w:p w:rsidR="008A2145" w:rsidRDefault="008A2145" w:rsidP="008A2145">
      <w:r>
        <w:rPr>
          <w:b/>
        </w:rPr>
        <w:t xml:space="preserve">38.3. </w:t>
      </w:r>
      <w:r w:rsidRPr="00B63302">
        <w:rPr>
          <w:b/>
          <w:color w:val="00B050"/>
        </w:rPr>
        <w:t>Sostén del Ministerio.</w:t>
      </w:r>
      <w:r>
        <w:rPr>
          <w:b/>
        </w:rPr>
        <w:t xml:space="preserve"> </w:t>
      </w:r>
      <w:r>
        <w:t>“así también ordenó el Señor a los que anuncian el evangelio, que vivan del evangelio” (1 Corintios 9:14). La iglesia está obligada a sostener a sus ministros, los cuales han sido llamados por Dios y quienes, bajo la dirección de la iglesia, se han entregado enteramente al ministerio. Por tanto, urgimos que los miembros de la iglesia voluntariamente se comprometan  a sí mismos a la tarea de sostener el ministerio, mediante ofrendas semanarias para este santo negocio y que el salario del pastor sea pagado con regularidad cada semana.</w:t>
      </w:r>
    </w:p>
    <w:p w:rsidR="008A2145" w:rsidRDefault="008A2145" w:rsidP="008A2145"/>
    <w:p w:rsidR="008A2145" w:rsidRDefault="008A2145" w:rsidP="008A2145"/>
    <w:p w:rsidR="008A2145" w:rsidRPr="00B63302" w:rsidRDefault="008A2145" w:rsidP="008A2145">
      <w:pPr>
        <w:jc w:val="center"/>
        <w:rPr>
          <w:b/>
          <w:color w:val="00B050"/>
        </w:rPr>
      </w:pPr>
      <w:r w:rsidRPr="00B63302">
        <w:rPr>
          <w:b/>
          <w:color w:val="00B050"/>
        </w:rPr>
        <w:t xml:space="preserve">F. Oficiales de </w:t>
      </w:r>
      <w:smartTag w:uri="urn:schemas-microsoft-com:office:smarttags" w:element="PersonName">
        <w:smartTagPr>
          <w:attr w:name="ProductID" w:val="LA IGLESIA."/>
        </w:smartTagPr>
        <w:r w:rsidRPr="00B63302">
          <w:rPr>
            <w:b/>
            <w:color w:val="00B050"/>
          </w:rPr>
          <w:t>la Iglesia.</w:t>
        </w:r>
      </w:smartTag>
    </w:p>
    <w:p w:rsidR="008A2145" w:rsidRDefault="008A2145" w:rsidP="008A2145">
      <w:r>
        <w:rPr>
          <w:b/>
        </w:rPr>
        <w:t xml:space="preserve">39. </w:t>
      </w:r>
      <w:r>
        <w:t xml:space="preserve">Aconsejamos a nuestras iglesias locales que en la elección de sus oficiales, elijan sólo a los que claramente tengan la experiencia de la entera santificación; que estén en completo acuerdo con las doctrina, gobierno y práctica de </w:t>
      </w:r>
      <w:r w:rsidRPr="00090A4B">
        <w:t>La iglesia de Dios Faro de Luz (Comunidad Haitiana.)</w:t>
      </w:r>
      <w:r>
        <w:t>; y que sostengan fielmente a la iglesia local con diezmos y ofrendas.</w:t>
      </w:r>
    </w:p>
    <w:p w:rsidR="008A2145" w:rsidRDefault="008A2145" w:rsidP="008A2145"/>
    <w:p w:rsidR="008A2145" w:rsidRDefault="008A2145" w:rsidP="008A2145">
      <w:pPr>
        <w:jc w:val="center"/>
        <w:rPr>
          <w:sz w:val="32"/>
          <w:szCs w:val="32"/>
        </w:rPr>
      </w:pPr>
      <w:r>
        <w:rPr>
          <w:sz w:val="32"/>
          <w:szCs w:val="32"/>
        </w:rPr>
        <w:t>GOBIERNO</w:t>
      </w:r>
    </w:p>
    <w:p w:rsidR="008A2145" w:rsidRDefault="008A2145" w:rsidP="008A2145">
      <w:pPr>
        <w:rPr>
          <w:b/>
        </w:rPr>
      </w:pPr>
      <w:smartTag w:uri="urn:schemas-microsoft-com:office:smarttags" w:element="PersonName">
        <w:smartTagPr>
          <w:attr w:name="ProductID" w:val="LA IGLEIA LOCAL."/>
        </w:smartTagPr>
        <w:smartTag w:uri="urn:schemas-microsoft-com:office:smarttags" w:element="PersonName">
          <w:smartTagPr>
            <w:attr w:name="ProductID" w:val="LA IGLEIA"/>
          </w:smartTagPr>
          <w:r>
            <w:rPr>
              <w:b/>
            </w:rPr>
            <w:t>LA IGLEIA</w:t>
          </w:r>
        </w:smartTag>
        <w:r>
          <w:rPr>
            <w:b/>
          </w:rPr>
          <w:t xml:space="preserve"> LOCAL.</w:t>
        </w:r>
      </w:smartTag>
    </w:p>
    <w:p w:rsidR="008A2145" w:rsidRDefault="008A2145" w:rsidP="008A2145">
      <w:pPr>
        <w:rPr>
          <w:b/>
        </w:rPr>
      </w:pPr>
      <w:smartTag w:uri="urn:schemas-microsoft-com:office:smarttags" w:element="PersonName">
        <w:smartTagPr>
          <w:attr w:name="ProductID" w:val="LA ASAMBLEA DISTRITO"/>
        </w:smartTagPr>
        <w:smartTag w:uri="urn:schemas-microsoft-com:office:smarttags" w:element="PersonName">
          <w:smartTagPr>
            <w:attr w:name="ProductID" w:val="LA ASAMBLEA"/>
          </w:smartTagPr>
          <w:r>
            <w:rPr>
              <w:b/>
            </w:rPr>
            <w:t>LA ASAMBLEA</w:t>
          </w:r>
        </w:smartTag>
        <w:r>
          <w:rPr>
            <w:b/>
          </w:rPr>
          <w:t xml:space="preserve"> DISTRITO</w:t>
        </w:r>
      </w:smartTag>
    </w:p>
    <w:p w:rsidR="008A2145" w:rsidRDefault="008A2145" w:rsidP="008A2145">
      <w:pPr>
        <w:rPr>
          <w:b/>
        </w:rPr>
      </w:pPr>
      <w:smartTag w:uri="urn:schemas-microsoft-com:office:smarttags" w:element="PersonName">
        <w:smartTagPr>
          <w:attr w:name="ProductID" w:val="LA ASMBLEA GENERAL."/>
        </w:smartTagPr>
        <w:r>
          <w:rPr>
            <w:b/>
          </w:rPr>
          <w:t>LA ASMBLEA GENERAL.</w:t>
        </w:r>
      </w:smartTag>
    </w:p>
    <w:p w:rsidR="008A2145" w:rsidRDefault="008A2145" w:rsidP="008A2145">
      <w:pPr>
        <w:rPr>
          <w:b/>
        </w:rPr>
      </w:pPr>
      <w:r>
        <w:rPr>
          <w:b/>
        </w:rPr>
        <w:t>EDUCACION SUPERIOR.</w:t>
      </w:r>
    </w:p>
    <w:p w:rsidR="008A2145" w:rsidRDefault="008A2145" w:rsidP="008A2145">
      <w:pPr>
        <w:rPr>
          <w:b/>
        </w:rPr>
      </w:pPr>
    </w:p>
    <w:p w:rsidR="008A2145" w:rsidRDefault="008A2145" w:rsidP="008A2145">
      <w:pPr>
        <w:jc w:val="center"/>
        <w:rPr>
          <w:b/>
        </w:rPr>
      </w:pPr>
      <w:r>
        <w:rPr>
          <w:b/>
        </w:rPr>
        <w:t>PREÁMBULO.</w:t>
      </w:r>
    </w:p>
    <w:p w:rsidR="008A2145" w:rsidRDefault="008A2145" w:rsidP="008A2145">
      <w:r>
        <w:t>Toda vida debe tener ley; toda organización debe tener un gobierno. El mismo Hijo de Dios, quien  es la cabeza de la iglesia dio forma y orden a su Cuerpo. Buscamos como iglesia la conformidad con los principios de un gobierno de acuerdo con las Sagradas Escrituras y la providencia divina, para que se hagan todas las cosas bíblicas, decente y ordenadamente.</w:t>
      </w:r>
    </w:p>
    <w:p w:rsidR="008A2145" w:rsidRPr="00090A4B" w:rsidRDefault="008A2145" w:rsidP="008A2145">
      <w:pPr>
        <w:jc w:val="center"/>
      </w:pPr>
      <w:r>
        <w:t xml:space="preserve">El gobierno de </w:t>
      </w:r>
      <w:r w:rsidRPr="00090A4B">
        <w:t>La iglesia de Dios Faro de Luz (Comunidad Haitiana.)</w:t>
      </w:r>
    </w:p>
    <w:p w:rsidR="008A2145" w:rsidRDefault="008A2145" w:rsidP="008A2145">
      <w:r>
        <w:lastRenderedPageBreak/>
        <w:t xml:space="preserve"> Es representativo, con lo cual evita los extremos del </w:t>
      </w:r>
      <w:proofErr w:type="spellStart"/>
      <w:r>
        <w:t>episcopalianismo</w:t>
      </w:r>
      <w:proofErr w:type="spellEnd"/>
      <w:r>
        <w:t xml:space="preserve"> por una parte y del congregacionalismo ilimitado por la otra.</w:t>
      </w:r>
    </w:p>
    <w:p w:rsidR="008A2145" w:rsidRDefault="008A2145" w:rsidP="008A2145"/>
    <w:p w:rsidR="008A2145" w:rsidRPr="0069792A" w:rsidRDefault="008A2145" w:rsidP="008A2145">
      <w:r>
        <w:t xml:space="preserve">  </w:t>
      </w:r>
    </w:p>
    <w:p w:rsidR="008A2145" w:rsidRDefault="008A2145" w:rsidP="008A2145">
      <w:pPr>
        <w:jc w:val="center"/>
        <w:rPr>
          <w:b/>
        </w:rPr>
      </w:pPr>
      <w:smartTag w:uri="urn:schemas-microsoft-com:office:smarttags" w:element="PersonName">
        <w:smartTagPr>
          <w:attr w:name="ProductID" w:val="LA IGLESIA LOCAL."/>
        </w:smartTagPr>
        <w:r>
          <w:rPr>
            <w:b/>
          </w:rPr>
          <w:t>LA IGLESIA LOCAL.</w:t>
        </w:r>
      </w:smartTag>
    </w:p>
    <w:p w:rsidR="008A2145" w:rsidRDefault="008A2145" w:rsidP="008A2145">
      <w:pPr>
        <w:jc w:val="center"/>
        <w:rPr>
          <w:b/>
        </w:rPr>
      </w:pPr>
    </w:p>
    <w:p w:rsidR="008A2145" w:rsidRDefault="008A2145" w:rsidP="008A2145">
      <w:pPr>
        <w:numPr>
          <w:ilvl w:val="0"/>
          <w:numId w:val="8"/>
        </w:numPr>
        <w:rPr>
          <w:b/>
        </w:rPr>
      </w:pPr>
      <w:r>
        <w:rPr>
          <w:b/>
        </w:rPr>
        <w:t>Organización, Nombre, Incorporación, Propiedad, Restricciones, Fusiones, Desorganización.</w:t>
      </w:r>
    </w:p>
    <w:p w:rsidR="008A2145" w:rsidRDefault="008A2145" w:rsidP="008A2145">
      <w:pPr>
        <w:numPr>
          <w:ilvl w:val="0"/>
          <w:numId w:val="9"/>
        </w:numPr>
      </w:pPr>
      <w:r>
        <w:rPr>
          <w:b/>
        </w:rPr>
        <w:t xml:space="preserve">Organización. </w:t>
      </w:r>
      <w:r>
        <w:t>Las iglesia locales pueden ser organizadas por el superintendente de distrito, o por el superintendente general que tenga jurisdicción, o por un presbítero autorizado por cualquier de ellos. Se debe enviar un informe oficial de cada nueva iglesia a la oficina de ministerios de extensión de la iglesia.</w:t>
      </w:r>
    </w:p>
    <w:p w:rsidR="008A2145" w:rsidRDefault="008A2145" w:rsidP="008A2145">
      <w:pPr>
        <w:numPr>
          <w:ilvl w:val="0"/>
          <w:numId w:val="9"/>
        </w:numPr>
      </w:pPr>
      <w:smartTag w:uri="urn:schemas-microsoft-com:office:smarttags" w:element="PersonName">
        <w:smartTagPr>
          <w:attr w:name="ProductID" w:val="La Iglesia Multi-congregacional."/>
        </w:smartTagPr>
        <w:r>
          <w:rPr>
            <w:b/>
          </w:rPr>
          <w:t xml:space="preserve">La Iglesia </w:t>
        </w:r>
        <w:proofErr w:type="spellStart"/>
        <w:r>
          <w:rPr>
            <w:b/>
          </w:rPr>
          <w:t>Multi</w:t>
        </w:r>
        <w:proofErr w:type="spellEnd"/>
        <w:r>
          <w:rPr>
            <w:b/>
          </w:rPr>
          <w:t>-congregacional.</w:t>
        </w:r>
      </w:smartTag>
      <w:r>
        <w:t xml:space="preserve"> Las iglesias locales organizadas pueden ampliar su ministerio organizando clases bíblicas en otros idiomas dentro de sus instalaciones. Tales ministerios podrán desarrollarse hasta llegar a ser misiones de iglesia o iglesias plenamente organizadas. De ello puede resultar que varias congregaciones se reúnan en el mismo edifico, con la  aprobación del superintendente de distrito. En tales iglesias </w:t>
      </w:r>
      <w:proofErr w:type="spellStart"/>
      <w:r>
        <w:t>multicongregacionales</w:t>
      </w:r>
      <w:proofErr w:type="spellEnd"/>
      <w:r>
        <w:t xml:space="preserve"> en las que no todas las congregaciones sean iglesias plenamente organizadas, la junta consultora de Distrito, con la aprobación del superintendente de distrito y del superintendente general en jurisdicción, podrá conceder a tales congregaciones los derechos y privilegios de una iglesia local organizada sujeta a las siguientes condiciones:</w:t>
      </w:r>
    </w:p>
    <w:p w:rsidR="008A2145" w:rsidRDefault="008A2145" w:rsidP="008A2145">
      <w:pPr>
        <w:numPr>
          <w:ilvl w:val="0"/>
          <w:numId w:val="10"/>
        </w:numPr>
      </w:pPr>
      <w:r>
        <w:t>Tales  congregaciones no podrán incorporarse aparte de la iglesia local organizada.</w:t>
      </w:r>
    </w:p>
    <w:p w:rsidR="008A2145" w:rsidRDefault="008A2145" w:rsidP="008A2145">
      <w:pPr>
        <w:numPr>
          <w:ilvl w:val="0"/>
          <w:numId w:val="10"/>
        </w:numPr>
      </w:pPr>
      <w:r>
        <w:t>Tales congregaciones no podrán tener titulo de propiedad aparte de la iglesia local organizada.</w:t>
      </w:r>
    </w:p>
    <w:p w:rsidR="008A2145" w:rsidRDefault="008A2145" w:rsidP="008A2145">
      <w:pPr>
        <w:numPr>
          <w:ilvl w:val="0"/>
          <w:numId w:val="10"/>
        </w:numPr>
      </w:pPr>
      <w:r>
        <w:t>Tales congregaciones no contraerán deudas sin la aprobación del superintendente de distrito, la junta de la iglesia local organizada y la junta consultora de distrito.</w:t>
      </w:r>
    </w:p>
    <w:p w:rsidR="008A2145" w:rsidRDefault="008A2145" w:rsidP="008A2145">
      <w:pPr>
        <w:numPr>
          <w:ilvl w:val="0"/>
          <w:numId w:val="10"/>
        </w:numPr>
      </w:pPr>
      <w:r>
        <w:t>Ninguna de esas congregaciones podrá retirarse como  cuerpo de la iglesia local organizada ni de ninguna manera romper su relación excepto por el permiso expreso del superintendente de distrito en consulta con el pastor de la iglesia local.</w:t>
      </w:r>
    </w:p>
    <w:p w:rsidR="008A2145" w:rsidRDefault="008A2145" w:rsidP="008A2145">
      <w:pPr>
        <w:numPr>
          <w:ilvl w:val="0"/>
          <w:numId w:val="9"/>
        </w:numPr>
      </w:pPr>
      <w:r>
        <w:rPr>
          <w:b/>
        </w:rPr>
        <w:t xml:space="preserve">1. Nombre. </w:t>
      </w:r>
      <w:r>
        <w:t>El nombre para una nueva iglesia organizada lo determinará la iglesia local en consulta con el superintendente de distrito y con aprobación de la junta consultara de Distrito.</w:t>
      </w:r>
    </w:p>
    <w:p w:rsidR="008A2145" w:rsidRDefault="008A2145" w:rsidP="008A2145">
      <w:r>
        <w:rPr>
          <w:b/>
        </w:rPr>
        <w:t xml:space="preserve">43.2. Cambio de Nombre. </w:t>
      </w:r>
      <w:r>
        <w:t>Una de</w:t>
      </w:r>
      <w:r w:rsidRPr="000024A0">
        <w:t xml:space="preserve"> </w:t>
      </w:r>
      <w:r w:rsidRPr="00090A4B">
        <w:t>La iglesia de Dios Faro de Luz (Comunidad Haitiana.)</w:t>
      </w:r>
      <w:r>
        <w:t xml:space="preserve"> local puede cambiar su nombre por voto mayoritario por escrito, en su reunión anual o en reunión especial de la feligresía de la iglesia. El procedimiento para tal cambio será como sigue: (a) La junta de la iglesia somete al superintendente de distrito el cambio propuesto, quien a su vez obtendrá la aprobación escrita de la junta consultora de distrito; (b) la iglesia vota; (c) la junta consultora de Distrito informará el cambio a la asamblea de distrito, la cual vota sobre el dicho cambio.</w:t>
      </w:r>
    </w:p>
    <w:p w:rsidR="008A2145" w:rsidRDefault="008A2145" w:rsidP="008A2145"/>
    <w:p w:rsidR="008A2145" w:rsidRDefault="008A2145" w:rsidP="008A2145">
      <w:pPr>
        <w:numPr>
          <w:ilvl w:val="0"/>
          <w:numId w:val="8"/>
        </w:numPr>
        <w:jc w:val="center"/>
        <w:rPr>
          <w:b/>
        </w:rPr>
      </w:pPr>
      <w:proofErr w:type="spellStart"/>
      <w:r>
        <w:rPr>
          <w:b/>
        </w:rPr>
        <w:t>Membresía</w:t>
      </w:r>
      <w:proofErr w:type="spellEnd"/>
      <w:r>
        <w:rPr>
          <w:b/>
        </w:rPr>
        <w:t>.</w:t>
      </w:r>
    </w:p>
    <w:p w:rsidR="008A2145" w:rsidRPr="00090A4B" w:rsidRDefault="008A2145" w:rsidP="008A2145">
      <w:pPr>
        <w:jc w:val="center"/>
      </w:pPr>
      <w:r>
        <w:rPr>
          <w:b/>
        </w:rPr>
        <w:lastRenderedPageBreak/>
        <w:t xml:space="preserve">44. En plena comunión. </w:t>
      </w:r>
      <w:r>
        <w:t xml:space="preserve">Todas las personas que han sido organizadas en una iglesia local por aquellos que han sido debidamente autorizados y todas las que después sean recibidas públicamente por el Pastor, o por superintendente de distrito, o por el superintendente general, después de haber declarado su experiencia de salvación, creencia en las doctrinas de  </w:t>
      </w:r>
      <w:r w:rsidRPr="00090A4B">
        <w:t>La iglesia de Dios Faro de Luz (Comunidad Haitiana.)</w:t>
      </w:r>
    </w:p>
    <w:p w:rsidR="008A2145" w:rsidRDefault="008A2145" w:rsidP="008A2145">
      <w:pPr>
        <w:ind w:left="360"/>
      </w:pPr>
      <w:r>
        <w:rPr>
          <w:b/>
        </w:rPr>
        <w:t xml:space="preserve">  </w:t>
      </w:r>
      <w:r w:rsidRPr="007E735E">
        <w:t>Y la dispo</w:t>
      </w:r>
      <w:r>
        <w:t>si</w:t>
      </w:r>
      <w:r w:rsidRPr="007E735E">
        <w:t>ción</w:t>
      </w:r>
      <w:r>
        <w:t xml:space="preserve"> de someterse a su gobierno, formarán la lista de los miembros en plena comunión de la iglesia local; sin embargo, solamente los miembros de la iglesia que hayan cumplido quince años de edad, tendrán derecho de votar en las reuniones anuales y extraordinarias de la iglesia.</w:t>
      </w:r>
    </w:p>
    <w:p w:rsidR="008A2145" w:rsidRDefault="008A2145" w:rsidP="008A2145">
      <w:pPr>
        <w:jc w:val="center"/>
      </w:pPr>
      <w:r>
        <w:rPr>
          <w:b/>
        </w:rPr>
        <w:t xml:space="preserve">45.1. </w:t>
      </w:r>
      <w:r>
        <w:t xml:space="preserve"> Cuando haya personas que deseen unirse con la iglesia, el Pastor les explicará brevemente los privilegios y responsabilidades como miembros de la misma, los Artículos de Fe y los requisitos de las reglas generales y especiales, así como el propósito y misión de </w:t>
      </w:r>
      <w:r w:rsidRPr="00090A4B">
        <w:t>La iglesia de Dios Faro de Luz (Comunidad Haitiana.)</w:t>
      </w:r>
      <w:r>
        <w:t>.</w:t>
      </w:r>
    </w:p>
    <w:p w:rsidR="008A2145" w:rsidRDefault="008A2145" w:rsidP="008A2145">
      <w:r>
        <w:t>Se les dará a los candidatos  aceptables, preparación y orientación específicas sobre el valor significativo de la asamblea en la iglesia.</w:t>
      </w:r>
    </w:p>
    <w:p w:rsidR="008A2145" w:rsidRDefault="008A2145" w:rsidP="008A2145">
      <w:r>
        <w:t xml:space="preserve">  Después de consultar con el comité de evangelismo y </w:t>
      </w:r>
      <w:proofErr w:type="spellStart"/>
      <w:r>
        <w:t>Membresía</w:t>
      </w:r>
      <w:proofErr w:type="spellEnd"/>
      <w:r>
        <w:t xml:space="preserve"> de </w:t>
      </w:r>
      <w:smartTag w:uri="urn:schemas-microsoft-com:office:smarttags" w:element="PersonName">
        <w:smartTagPr>
          <w:attr w:name="ProductID" w:val="la Iglesia"/>
        </w:smartTagPr>
        <w:r>
          <w:t>la Iglesia</w:t>
        </w:r>
      </w:smartTag>
      <w:r>
        <w:t xml:space="preserve"> el ministro recibirá a los candidatos aceptables en la </w:t>
      </w:r>
      <w:proofErr w:type="spellStart"/>
      <w:r>
        <w:t>membresía</w:t>
      </w:r>
      <w:proofErr w:type="spellEnd"/>
      <w:r>
        <w:t xml:space="preserve"> de la iglesia durante un servicio público, usando la forma apropiada para la recepción de miembros.</w:t>
      </w:r>
    </w:p>
    <w:p w:rsidR="008A2145" w:rsidRDefault="008A2145" w:rsidP="008A2145">
      <w:r>
        <w:rPr>
          <w:b/>
        </w:rPr>
        <w:t xml:space="preserve">46. Miembro Asociados. </w:t>
      </w:r>
      <w:r>
        <w:t>Dondequiera que algún distrito haya hecho provisión, una iglesia local podrá tener  miembro asociados, quienes gozarán de todos los privilegios de los miembros de la iglesia, excepto los de votar y de tener un puesto en la misma.</w:t>
      </w:r>
    </w:p>
    <w:p w:rsidR="008A2145" w:rsidRDefault="008A2145" w:rsidP="008A2145">
      <w:r>
        <w:rPr>
          <w:b/>
        </w:rPr>
        <w:t xml:space="preserve">46.1. </w:t>
      </w:r>
      <w:r>
        <w:t xml:space="preserve">Los miembros  asociados   pueden ser recibidos en la iglesia como miembros en plena comunión o ser borrados en la lista en cualquier tiempo, a discreción del pastor y del comité de Evangelismo y </w:t>
      </w:r>
      <w:proofErr w:type="spellStart"/>
      <w:r>
        <w:t>membresía</w:t>
      </w:r>
      <w:proofErr w:type="spellEnd"/>
      <w:r>
        <w:t xml:space="preserve"> de la iglesia.</w:t>
      </w:r>
    </w:p>
    <w:p w:rsidR="008A2145" w:rsidRDefault="008A2145" w:rsidP="008A2145">
      <w:r>
        <w:rPr>
          <w:b/>
        </w:rPr>
        <w:t xml:space="preserve">47. </w:t>
      </w:r>
      <w:proofErr w:type="spellStart"/>
      <w:r>
        <w:rPr>
          <w:b/>
        </w:rPr>
        <w:t>Membresía</w:t>
      </w:r>
      <w:proofErr w:type="spellEnd"/>
      <w:r>
        <w:rPr>
          <w:b/>
        </w:rPr>
        <w:t xml:space="preserve"> Inactiva. </w:t>
      </w:r>
      <w:r>
        <w:t>Una iglesia local podrá designar a personas como “miembros inactivos”  cuando no participan en las actividades de la misma.</w:t>
      </w:r>
    </w:p>
    <w:p w:rsidR="008A2145" w:rsidRDefault="008A2145" w:rsidP="008A2145">
      <w:r>
        <w:rPr>
          <w:b/>
        </w:rPr>
        <w:t xml:space="preserve">48.1. </w:t>
      </w:r>
      <w:r>
        <w:t xml:space="preserve">Al miembro de una iglesia local que se haya mudado a otra comunidad y deje de estar activo en la iglesia de la cual es miembro se le deberá estimular a asistir a </w:t>
      </w:r>
      <w:r w:rsidRPr="00090A4B">
        <w:t>La iglesia de Dios Faro de Luz (Comunidad Haitiana.)</w:t>
      </w:r>
      <w:r>
        <w:t xml:space="preserve"> de su nueva localidad y a pedir el traslado de su </w:t>
      </w:r>
      <w:proofErr w:type="spellStart"/>
      <w:r>
        <w:t>membresía</w:t>
      </w:r>
      <w:proofErr w:type="spellEnd"/>
      <w:r>
        <w:t xml:space="preserve"> a esa iglesia. Al pastor de  la iglesia  más cercana se le deberá notificar de tal cambio de residencia directamente o a través  de </w:t>
      </w:r>
      <w:smartTag w:uri="urn:schemas-microsoft-com:office:smarttags" w:element="PersonName">
        <w:smartTagPr>
          <w:attr w:name="ProductID" w:val="la Divisi￳n"/>
        </w:smartTagPr>
        <w:r>
          <w:t>la División</w:t>
        </w:r>
      </w:smartTag>
      <w:r>
        <w:t xml:space="preserve"> de crecimiento de la iglesia de la junta general. Después de un año, si un feligrés no solicita traslado de </w:t>
      </w:r>
      <w:proofErr w:type="spellStart"/>
      <w:r>
        <w:t>membresía</w:t>
      </w:r>
      <w:proofErr w:type="spellEnd"/>
      <w:r>
        <w:t xml:space="preserve"> o se desconoce su domicilio, su </w:t>
      </w:r>
      <w:proofErr w:type="spellStart"/>
      <w:r>
        <w:t>membresía</w:t>
      </w:r>
      <w:proofErr w:type="spellEnd"/>
      <w:r>
        <w:t xml:space="preserve"> puede ser declarada inactiva por recomendación del comité de Evangelismo y </w:t>
      </w:r>
      <w:proofErr w:type="spellStart"/>
      <w:r>
        <w:t>Membresía</w:t>
      </w:r>
      <w:proofErr w:type="spellEnd"/>
      <w:r>
        <w:t xml:space="preserve"> de la  iglesia y acción de la junta de la iglesia. Después de tal acción, el  pastor deberá escribir junto al nombre del feligrés: “Inscrito en </w:t>
      </w:r>
      <w:smartTag w:uri="urn:schemas-microsoft-com:office:smarttags" w:element="PersonName">
        <w:smartTagPr>
          <w:attr w:name="ProductID" w:val="la Lista"/>
        </w:smartTagPr>
        <w:r>
          <w:t>la Lista</w:t>
        </w:r>
      </w:smartTag>
      <w:r>
        <w:t xml:space="preserve"> de </w:t>
      </w:r>
      <w:proofErr w:type="spellStart"/>
      <w:r>
        <w:t>Membresía</w:t>
      </w:r>
      <w:proofErr w:type="spellEnd"/>
      <w:r>
        <w:t xml:space="preserve"> Inactiva por la junta de la iglesia en (fecha).”</w:t>
      </w:r>
    </w:p>
    <w:p w:rsidR="008A2145" w:rsidRDefault="008A2145" w:rsidP="008A2145">
      <w:r>
        <w:t xml:space="preserve">Si tal persona regresa a residir a la comunidad en la que está la iglesia en la cual fue declarada inactiva su </w:t>
      </w:r>
      <w:proofErr w:type="spellStart"/>
      <w:r>
        <w:t>membresía</w:t>
      </w:r>
      <w:proofErr w:type="spellEnd"/>
      <w:r>
        <w:t xml:space="preserve">, se le podrá conceder de nuevo </w:t>
      </w:r>
      <w:proofErr w:type="spellStart"/>
      <w:r>
        <w:t>membresía</w:t>
      </w:r>
      <w:proofErr w:type="spellEnd"/>
      <w:r>
        <w:t xml:space="preserve"> en plena comunión por recomendación del comité de Evangelismo y </w:t>
      </w:r>
      <w:proofErr w:type="spellStart"/>
      <w:r>
        <w:t>Membresía</w:t>
      </w:r>
      <w:proofErr w:type="spellEnd"/>
      <w:r>
        <w:t xml:space="preserve"> de la iglesia y acción de la junta de la iglesia.</w:t>
      </w:r>
    </w:p>
    <w:p w:rsidR="008A2145" w:rsidRDefault="008A2145" w:rsidP="008A2145">
      <w:r>
        <w:rPr>
          <w:b/>
        </w:rPr>
        <w:t xml:space="preserve">48.2. </w:t>
      </w:r>
      <w:r>
        <w:t xml:space="preserve">Cuando un miembro de una iglesia se haya ausentado de todos los servicios religiosos de la iglesia por seis meses consecutivos sin alguna razón que la junta de la iglesia considere justificada y cuando se haya intentado estimularlo a estar activo cuando le fuera posible, su </w:t>
      </w:r>
      <w:proofErr w:type="spellStart"/>
      <w:r>
        <w:t>membresía</w:t>
      </w:r>
      <w:proofErr w:type="spellEnd"/>
      <w:r>
        <w:t xml:space="preserve"> podrá ser declarada inactiva por recomendación del comité de Evangelismo y </w:t>
      </w:r>
      <w:proofErr w:type="spellStart"/>
      <w:r>
        <w:t>Membresía</w:t>
      </w:r>
      <w:proofErr w:type="spellEnd"/>
      <w:r>
        <w:t xml:space="preserve"> de la iglesia  y acción de la junta local. El pastor le deberá notificar de tal acción a esa persona  por medio de una carta caracterizada por un espíritu redentor dentro de los siete días subsecuentes a la acción </w:t>
      </w:r>
      <w:r>
        <w:lastRenderedPageBreak/>
        <w:t xml:space="preserve">de la junta de la iglesia y, a tales acciones, deberá seguir un periodo de espera de 120 días de oración y súplica. Después de tal acción de la junta de la iglesia, el pastor deberá escribir junto al nombre de feligrés: “inscrito en lista de </w:t>
      </w:r>
      <w:proofErr w:type="spellStart"/>
      <w:r>
        <w:t>Membresía</w:t>
      </w:r>
      <w:proofErr w:type="spellEnd"/>
      <w:r>
        <w:t xml:space="preserve"> inactivo por la junta de la iglesia (fecha).” Cualquier  miembro inactivo puede solicitar por escrito que la junta de la iglesia  vuelva a inscribirlo en su lista de miembros activos. La solicitud deberá incluir la reafirmación de los votos de </w:t>
      </w:r>
      <w:proofErr w:type="spellStart"/>
      <w:r>
        <w:t>membresía</w:t>
      </w:r>
      <w:proofErr w:type="spellEnd"/>
      <w:r>
        <w:t xml:space="preserve"> y participación renovada en las actividades de  adoración de la iglesia local. La junta de la iglesia deberá responder a la solicitud dentro de los 60 días. Se le podrá conceder de nuevo </w:t>
      </w:r>
      <w:proofErr w:type="spellStart"/>
      <w:r>
        <w:t>membresía</w:t>
      </w:r>
      <w:proofErr w:type="spellEnd"/>
      <w:r>
        <w:t xml:space="preserve"> en plena comunión por recomendación del comité de Evangelismo y </w:t>
      </w:r>
      <w:proofErr w:type="spellStart"/>
      <w:r>
        <w:t>Membresía</w:t>
      </w:r>
      <w:proofErr w:type="spellEnd"/>
      <w:r>
        <w:t xml:space="preserve"> de </w:t>
      </w:r>
      <w:smartTag w:uri="urn:schemas-microsoft-com:office:smarttags" w:element="PersonName">
        <w:smartTagPr>
          <w:attr w:name="ProductID" w:val="la Iglesia"/>
        </w:smartTagPr>
        <w:r>
          <w:t>la Iglesia</w:t>
        </w:r>
      </w:smartTag>
      <w:r>
        <w:t xml:space="preserve"> y acción de la junta de la iglesia.</w:t>
      </w:r>
    </w:p>
    <w:p w:rsidR="008A2145" w:rsidRDefault="008A2145" w:rsidP="008A2145">
      <w:r>
        <w:rPr>
          <w:b/>
        </w:rPr>
        <w:t xml:space="preserve">48.3. </w:t>
      </w:r>
      <w:r>
        <w:t xml:space="preserve"> Los miembros inactivos deberán ser incluidos en la </w:t>
      </w:r>
      <w:proofErr w:type="spellStart"/>
      <w:r>
        <w:t>membresía</w:t>
      </w:r>
      <w:proofErr w:type="spellEnd"/>
      <w:r>
        <w:t xml:space="preserve"> en plena comunión de la iglesia local con los miembros activos. </w:t>
      </w:r>
      <w:smartTag w:uri="urn:schemas-microsoft-com:office:smarttags" w:element="PersonName">
        <w:smartTagPr>
          <w:attr w:name="ProductID" w:val="La Membres￭a"/>
        </w:smartTagPr>
        <w:r>
          <w:t xml:space="preserve">La </w:t>
        </w:r>
        <w:proofErr w:type="spellStart"/>
        <w:r>
          <w:t>Membresía</w:t>
        </w:r>
      </w:smartTag>
      <w:proofErr w:type="spellEnd"/>
      <w:r>
        <w:t xml:space="preserve"> se informará a la asamblea de distrito en categoría separadas: (1) miembros activos y (2) miembros inactivos.</w:t>
      </w:r>
    </w:p>
    <w:p w:rsidR="008A2145" w:rsidRDefault="008A2145" w:rsidP="008A2145">
      <w:r>
        <w:t xml:space="preserve"> </w:t>
      </w:r>
      <w:r>
        <w:rPr>
          <w:b/>
        </w:rPr>
        <w:t xml:space="preserve">48.4. </w:t>
      </w:r>
      <w:r>
        <w:t>Los miembros inactivos no podrán votar en reuniones anuales o especiales de la iglesia ni tener cargos en la misma.</w:t>
      </w:r>
    </w:p>
    <w:p w:rsidR="008A2145" w:rsidRDefault="008A2145" w:rsidP="008A2145">
      <w:pPr>
        <w:rPr>
          <w:b/>
        </w:rPr>
      </w:pPr>
      <w:r>
        <w:rPr>
          <w:b/>
        </w:rPr>
        <w:t xml:space="preserve">C. Comité de Evangelismo y </w:t>
      </w:r>
      <w:proofErr w:type="spellStart"/>
      <w:r>
        <w:rPr>
          <w:b/>
        </w:rPr>
        <w:t>Membresía</w:t>
      </w:r>
      <w:proofErr w:type="spellEnd"/>
      <w:r>
        <w:rPr>
          <w:b/>
        </w:rPr>
        <w:t xml:space="preserve"> de </w:t>
      </w:r>
      <w:smartTag w:uri="urn:schemas-microsoft-com:office:smarttags" w:element="PersonName">
        <w:smartTagPr>
          <w:attr w:name="ProductID" w:val="LA IGLESIA."/>
        </w:smartTagPr>
        <w:r>
          <w:rPr>
            <w:b/>
          </w:rPr>
          <w:t>la Iglesia.</w:t>
        </w:r>
      </w:smartTag>
    </w:p>
    <w:p w:rsidR="008A2145" w:rsidRDefault="008A2145" w:rsidP="008A2145">
      <w:r>
        <w:rPr>
          <w:b/>
        </w:rPr>
        <w:t xml:space="preserve">49. </w:t>
      </w:r>
      <w:r>
        <w:t xml:space="preserve">La junta de la iglesia creerá un comité de evangelismo y </w:t>
      </w:r>
      <w:proofErr w:type="spellStart"/>
      <w:r>
        <w:t>membresía</w:t>
      </w:r>
      <w:proofErr w:type="spellEnd"/>
      <w:r>
        <w:t xml:space="preserve"> de la iglesia de no menos de tres personas que actuarán en capacidad consultiva para el pastor y del  cual el pastor será presidente. Sus deberes serán:</w:t>
      </w:r>
    </w:p>
    <w:p w:rsidR="008A2145" w:rsidRDefault="008A2145" w:rsidP="008A2145">
      <w:r>
        <w:rPr>
          <w:b/>
        </w:rPr>
        <w:t xml:space="preserve">49.1. </w:t>
      </w:r>
      <w:r>
        <w:t>Promover el evangelismo en la iglesia local y buscar la conservación de los frutos del evangelismo.</w:t>
      </w:r>
    </w:p>
    <w:p w:rsidR="008A2145" w:rsidRDefault="008A2145" w:rsidP="008A2145">
      <w:r>
        <w:rPr>
          <w:b/>
        </w:rPr>
        <w:t>49.2.</w:t>
      </w:r>
      <w:r w:rsidRPr="002F47C0">
        <w:t xml:space="preserve"> Estudiar</w:t>
      </w:r>
      <w:r>
        <w:t xml:space="preserve"> y recomendar a la junta de la iglesia y sus departamentos, modos de recalcar el evangelismo tanto general como de la iglesia.</w:t>
      </w:r>
    </w:p>
    <w:p w:rsidR="008A2145" w:rsidRDefault="008A2145" w:rsidP="008A2145">
      <w:r>
        <w:rPr>
          <w:b/>
        </w:rPr>
        <w:t xml:space="preserve">49.3. </w:t>
      </w:r>
      <w:r>
        <w:t xml:space="preserve">Servir como comité local para llevar a la práctica los programas </w:t>
      </w:r>
      <w:proofErr w:type="spellStart"/>
      <w:r>
        <w:t>denominacionales</w:t>
      </w:r>
      <w:proofErr w:type="spellEnd"/>
      <w:r>
        <w:t xml:space="preserve"> de evangelismo tanto general como de distrito.</w:t>
      </w:r>
    </w:p>
    <w:p w:rsidR="008A2145" w:rsidRDefault="008A2145" w:rsidP="008A2145">
      <w:r w:rsidRPr="002F47C0">
        <w:rPr>
          <w:b/>
        </w:rPr>
        <w:t>49.</w:t>
      </w:r>
      <w:r>
        <w:rPr>
          <w:b/>
        </w:rPr>
        <w:t xml:space="preserve">4. </w:t>
      </w:r>
      <w:r>
        <w:t xml:space="preserve">Estimular a loa nuevos convertidos hacia la </w:t>
      </w:r>
      <w:proofErr w:type="spellStart"/>
      <w:r>
        <w:t>membresía</w:t>
      </w:r>
      <w:proofErr w:type="spellEnd"/>
      <w:r>
        <w:t xml:space="preserve"> en la iglesia por medio de una vida devocional continua, el estudio de </w:t>
      </w:r>
      <w:smartTag w:uri="urn:schemas-microsoft-com:office:smarttags" w:element="PersonName">
        <w:smartTagPr>
          <w:attr w:name="ProductID" w:val="la Biblia"/>
        </w:smartTagPr>
        <w:r>
          <w:t>la Biblia</w:t>
        </w:r>
      </w:smartTag>
      <w:r>
        <w:t xml:space="preserve"> y manual especial ya sea individualmente o en la clase de </w:t>
      </w:r>
      <w:proofErr w:type="spellStart"/>
      <w:r>
        <w:t>membresía</w:t>
      </w:r>
      <w:proofErr w:type="spellEnd"/>
      <w:r>
        <w:t xml:space="preserve"> del pastor, recordando que los miembros recibidos por profesión de fe ayudan a conservar los frutos del evangelismo.</w:t>
      </w:r>
    </w:p>
    <w:p w:rsidR="008A2145" w:rsidRDefault="008A2145" w:rsidP="008A2145">
      <w:r>
        <w:rPr>
          <w:b/>
        </w:rPr>
        <w:t xml:space="preserve">49.5. </w:t>
      </w:r>
      <w:r>
        <w:t>Esforzarse en conducir a los nuevos miembros al compañerismo total y servicio en la iglesia.</w:t>
      </w:r>
    </w:p>
    <w:p w:rsidR="008A2145" w:rsidRDefault="008A2145" w:rsidP="008A2145">
      <w:r>
        <w:rPr>
          <w:b/>
        </w:rPr>
        <w:t xml:space="preserve">49.6. </w:t>
      </w:r>
      <w:r>
        <w:t>Trabajar con el pastor en el desarrollo de un programa continuo de dirección espiritual para los miembros nuevos.</w:t>
      </w:r>
    </w:p>
    <w:p w:rsidR="008A2145" w:rsidRDefault="008A2145" w:rsidP="008A2145">
      <w:r>
        <w:rPr>
          <w:b/>
        </w:rPr>
        <w:t xml:space="preserve">49.7. </w:t>
      </w:r>
      <w:r>
        <w:t>Recomendar a la junta de la iglesia, por recomendación del pastor, los evangelistas para</w:t>
      </w:r>
      <w:r w:rsidRPr="00580B3E">
        <w:t xml:space="preserve">  campaña </w:t>
      </w:r>
      <w:r>
        <w:t xml:space="preserve">locales. Se recomienda que por lo menos una campaña </w:t>
      </w:r>
      <w:r w:rsidRPr="00580B3E">
        <w:t>cada</w:t>
      </w:r>
      <w:r>
        <w:t xml:space="preserve"> año sea dirigida por un evangelista comisionado o registrado.</w:t>
      </w:r>
    </w:p>
    <w:p w:rsidR="008A2145" w:rsidRDefault="008A2145" w:rsidP="008A2145">
      <w:r>
        <w:rPr>
          <w:b/>
        </w:rPr>
        <w:t xml:space="preserve">49.8. </w:t>
      </w:r>
      <w:r>
        <w:t xml:space="preserve">Ninguna persona será recibida como miembro en plena comunión en una iglesia local hasta que el pastor consulte primero con el comité de Evangelismo y </w:t>
      </w:r>
      <w:proofErr w:type="spellStart"/>
      <w:r>
        <w:t>Membresía</w:t>
      </w:r>
      <w:proofErr w:type="spellEnd"/>
      <w:r>
        <w:t xml:space="preserve"> de la iglesia respecto a la recepción de tal candidato.</w:t>
      </w:r>
    </w:p>
    <w:p w:rsidR="008A2145" w:rsidRDefault="008A2145" w:rsidP="008A2145"/>
    <w:p w:rsidR="008A2145" w:rsidRDefault="008A2145" w:rsidP="008A2145">
      <w:pPr>
        <w:numPr>
          <w:ilvl w:val="0"/>
          <w:numId w:val="8"/>
        </w:numPr>
        <w:jc w:val="center"/>
        <w:rPr>
          <w:b/>
        </w:rPr>
      </w:pPr>
      <w:r>
        <w:rPr>
          <w:b/>
        </w:rPr>
        <w:t xml:space="preserve">Cambio de </w:t>
      </w:r>
      <w:proofErr w:type="spellStart"/>
      <w:r>
        <w:rPr>
          <w:b/>
        </w:rPr>
        <w:t>Membresía</w:t>
      </w:r>
      <w:proofErr w:type="spellEnd"/>
      <w:r>
        <w:rPr>
          <w:b/>
        </w:rPr>
        <w:t>.</w:t>
      </w:r>
    </w:p>
    <w:p w:rsidR="008A2145" w:rsidRDefault="008A2145" w:rsidP="008A2145">
      <w:r>
        <w:rPr>
          <w:b/>
        </w:rPr>
        <w:t xml:space="preserve">50. Traslado. </w:t>
      </w:r>
      <w:r>
        <w:t xml:space="preserve">Cuando un miembro lo solicite, el pastor puede extenderle una carta de traslado de su afiliación en la iglesia. Cualquier iglesia local de </w:t>
      </w:r>
      <w:r w:rsidRPr="00090A4B">
        <w:t>La iglesia de Dios Faro de Luz (Comunidad Haitiana.)</w:t>
      </w:r>
      <w:r>
        <w:t xml:space="preserve"> que el solicitante señalare, siendo válida dicha de traslado solamente por tres meses. Cuando se haya acusado recibido de la carta de traslado por la iglesia local receptora, casará la afiliación de dicha persona en la iglesia local anterior.</w:t>
      </w:r>
    </w:p>
    <w:p w:rsidR="008A2145" w:rsidRDefault="008A2145" w:rsidP="008A2145">
      <w:r>
        <w:rPr>
          <w:b/>
        </w:rPr>
        <w:lastRenderedPageBreak/>
        <w:t xml:space="preserve">50.1. Recomendación. </w:t>
      </w:r>
      <w:r>
        <w:t xml:space="preserve"> Cuando un miembro lo solicite, el pastor le podrá extender un certificado de recomendación, a cualquier iglesia evangélica que sea señalada, cesando, de inmediato después de su otorgación, la afiliación de dicha persona  en la iglesia local.</w:t>
      </w:r>
    </w:p>
    <w:p w:rsidR="008A2145" w:rsidRDefault="008A2145" w:rsidP="008A2145">
      <w:pPr>
        <w:rPr>
          <w:b/>
        </w:rPr>
      </w:pPr>
      <w:r>
        <w:rPr>
          <w:b/>
        </w:rPr>
        <w:t xml:space="preserve">E. Terminación de </w:t>
      </w:r>
      <w:proofErr w:type="spellStart"/>
      <w:r>
        <w:rPr>
          <w:b/>
        </w:rPr>
        <w:t>Membresía</w:t>
      </w:r>
      <w:proofErr w:type="spellEnd"/>
      <w:r>
        <w:rPr>
          <w:b/>
        </w:rPr>
        <w:t xml:space="preserve">. </w:t>
      </w:r>
    </w:p>
    <w:p w:rsidR="008A2145" w:rsidRDefault="008A2145" w:rsidP="008A2145">
      <w:r>
        <w:rPr>
          <w:b/>
        </w:rPr>
        <w:t xml:space="preserve">51. Ministro. </w:t>
      </w:r>
      <w:r>
        <w:t>Cuando un ministro licenciado o un presbítero se una a otra denominación como miembro o ministro, su afiliación con la iglesia local cesará inmediatamente por causa de esta acción y se escribirá frente a su nombre: “retirado por unirse con otra denominación”.</w:t>
      </w:r>
    </w:p>
    <w:p w:rsidR="008A2145" w:rsidRDefault="008A2145" w:rsidP="008A2145">
      <w:r>
        <w:rPr>
          <w:b/>
        </w:rPr>
        <w:t xml:space="preserve">50.1. Laicos. </w:t>
      </w:r>
      <w:r>
        <w:t xml:space="preserve">Cuando algún miembro laico de una iglesia local acepte licencia para predicar u ordenación de otra organización religiosa, o se comprometa en un trabajo independiente o misionero, su </w:t>
      </w:r>
      <w:proofErr w:type="spellStart"/>
      <w:r>
        <w:t>membresía</w:t>
      </w:r>
      <w:proofErr w:type="spellEnd"/>
      <w:r>
        <w:t xml:space="preserve"> con la iglesia local cesará inmediatamente a causa de esta acción, a menos de que tal persona tenga la aprobación anual escrita de la junta local de la iglesia de la que es miembro, así como la aprobación anual escrita de la junta  consultora del  distrito a que  pertenezca dicha iglesia.</w:t>
      </w:r>
    </w:p>
    <w:p w:rsidR="008A2145" w:rsidRDefault="008A2145" w:rsidP="008A2145">
      <w:r>
        <w:rPr>
          <w:b/>
        </w:rPr>
        <w:t xml:space="preserve">50.2. Descargo de </w:t>
      </w:r>
      <w:proofErr w:type="spellStart"/>
      <w:r>
        <w:rPr>
          <w:b/>
        </w:rPr>
        <w:t>Membresía</w:t>
      </w:r>
      <w:proofErr w:type="spellEnd"/>
      <w:r>
        <w:rPr>
          <w:b/>
        </w:rPr>
        <w:t xml:space="preserve">. </w:t>
      </w:r>
      <w:r>
        <w:t>Cuando un miembro lo solicite, el pastor podrá otorgarle una carta de descargo, cesando inmediatamente su afiliación.</w:t>
      </w:r>
    </w:p>
    <w:p w:rsidR="008A2145" w:rsidRDefault="008A2145" w:rsidP="008A2145">
      <w:r>
        <w:rPr>
          <w:b/>
        </w:rPr>
        <w:t xml:space="preserve">50.3. </w:t>
      </w:r>
      <w:r>
        <w:t xml:space="preserve">Después de dos años de la fecha en que la </w:t>
      </w:r>
      <w:proofErr w:type="spellStart"/>
      <w:r>
        <w:t>membresía</w:t>
      </w:r>
      <w:proofErr w:type="spellEnd"/>
      <w:r>
        <w:t xml:space="preserve"> de una persona fue declarada inactiva, su nombre podrá ser borrado de la lista de la iglesia por acción de la junta de la iglesia.</w:t>
      </w:r>
    </w:p>
    <w:p w:rsidR="008A2145" w:rsidRDefault="008A2145" w:rsidP="008A2145">
      <w:r>
        <w:t>Después de tal acción de la junta de la iglesia, el pastor escribirá frente al nombre del feligrés: “Retirado por la junta de la iglesia en (fecha).</w:t>
      </w:r>
    </w:p>
    <w:p w:rsidR="008A2145" w:rsidRDefault="008A2145" w:rsidP="008A2145">
      <w:r>
        <w:rPr>
          <w:b/>
        </w:rPr>
        <w:t xml:space="preserve">50.4. </w:t>
      </w:r>
      <w:r>
        <w:t xml:space="preserve">Ninguna junta de la iglesia podrá retirar más del diez por ciento de la </w:t>
      </w:r>
      <w:proofErr w:type="spellStart"/>
      <w:r>
        <w:t>membresía</w:t>
      </w:r>
      <w:proofErr w:type="spellEnd"/>
      <w:r>
        <w:t xml:space="preserve"> de la iglesia local en ningún año eclesiástico sin el permiso escrito de la junta consultora de Distrito y del superintendente de distrito. El secretario de la iglesia deberá presentar a la junta consultora por escrito los nombres y la razón por la cual van ser retirados.</w:t>
      </w:r>
    </w:p>
    <w:p w:rsidR="008A2145" w:rsidRDefault="008A2145" w:rsidP="008A2145"/>
    <w:p w:rsidR="008A2145" w:rsidRDefault="008A2145" w:rsidP="008A2145">
      <w:pPr>
        <w:jc w:val="center"/>
        <w:rPr>
          <w:b/>
        </w:rPr>
      </w:pPr>
      <w:r>
        <w:rPr>
          <w:b/>
        </w:rPr>
        <w:t xml:space="preserve">La junta de </w:t>
      </w:r>
      <w:smartTag w:uri="urn:schemas-microsoft-com:office:smarttags" w:element="PersonName">
        <w:smartTagPr>
          <w:attr w:name="ProductID" w:val="LA IGLESIA."/>
        </w:smartTagPr>
        <w:r>
          <w:rPr>
            <w:b/>
          </w:rPr>
          <w:t>la Iglesia.</w:t>
        </w:r>
      </w:smartTag>
    </w:p>
    <w:p w:rsidR="008A2145" w:rsidRDefault="008A2145" w:rsidP="008A2145">
      <w:r>
        <w:rPr>
          <w:b/>
        </w:rPr>
        <w:t xml:space="preserve">51. </w:t>
      </w:r>
      <w:proofErr w:type="spellStart"/>
      <w:r>
        <w:rPr>
          <w:b/>
        </w:rPr>
        <w:t>Membresía</w:t>
      </w:r>
      <w:proofErr w:type="spellEnd"/>
      <w:r>
        <w:rPr>
          <w:b/>
        </w:rPr>
        <w:t xml:space="preserve">. </w:t>
      </w:r>
      <w:r>
        <w:t xml:space="preserve">Cada iglesia local tendrá una junta, formada por el pastor, el superintendente de la junta de Ministerios de Escuela Dominical,  el presidente de </w:t>
      </w:r>
      <w:smartTag w:uri="urn:schemas-microsoft-com:office:smarttags" w:element="PersonName">
        <w:smartTagPr>
          <w:attr w:name="ProductID" w:val="la Juventud"/>
        </w:smartTagPr>
        <w:r>
          <w:t>la Juventud</w:t>
        </w:r>
      </w:smartTag>
      <w:r>
        <w:t xml:space="preserve"> de </w:t>
      </w:r>
      <w:r w:rsidRPr="00090A4B">
        <w:t>La iglesia de Dios Faro de Luz (Comunidad Haitiana.)</w:t>
      </w:r>
      <w:r>
        <w:t xml:space="preserve">, la presidenta de la sociedad misionera de </w:t>
      </w:r>
      <w:r w:rsidRPr="00090A4B">
        <w:t>La iglesia de Dios Faro de Luz (Comunidad Haitiana.)</w:t>
      </w:r>
      <w:r>
        <w:t xml:space="preserve"> local (o si la presidenta es la esposa del pastor y decide no ser miembro de la junta  de la iglesia, podrá tomar su lugar el (o la) vicepresidente),  los mayordomos y los ecónomos de la iglesia y los  miembro de la junta de Ministerios de Escuela Dominical, cuando hayan sido electos para servir como el comité de educación de la junta de la iglesia, en la reunión anual de la iglesia. Los presbíteros sin asignación por el distrito no son elegibles para servir en la junta de la iglesia local.</w:t>
      </w:r>
    </w:p>
    <w:p w:rsidR="008A2145" w:rsidRPr="00205099" w:rsidRDefault="008A2145" w:rsidP="008A2145">
      <w:pPr>
        <w:rPr>
          <w:b/>
        </w:rPr>
      </w:pPr>
    </w:p>
    <w:p w:rsidR="008A2145" w:rsidRPr="00205099" w:rsidRDefault="008A2145" w:rsidP="008A2145">
      <w:pPr>
        <w:rPr>
          <w:b/>
        </w:rPr>
      </w:pPr>
    </w:p>
    <w:p w:rsidR="008A2145" w:rsidRPr="00205099" w:rsidRDefault="008A2145" w:rsidP="008A2145">
      <w:pPr>
        <w:jc w:val="center"/>
        <w:rPr>
          <w:b/>
        </w:rPr>
      </w:pPr>
      <w:r w:rsidRPr="00205099">
        <w:rPr>
          <w:b/>
        </w:rPr>
        <w:t>EDUCACION SUPERIOR</w:t>
      </w:r>
    </w:p>
    <w:p w:rsidR="008A2145" w:rsidRDefault="008A2145" w:rsidP="008A2145">
      <w:pPr>
        <w:numPr>
          <w:ilvl w:val="1"/>
          <w:numId w:val="9"/>
        </w:numPr>
        <w:jc w:val="center"/>
        <w:rPr>
          <w:b/>
        </w:rPr>
      </w:pPr>
      <w:smartTag w:uri="urn:schemas-microsoft-com:office:smarttags" w:element="PersonName">
        <w:smartTagPr>
          <w:attr w:name="ProductID" w:val="la Iglesia"/>
        </w:smartTagPr>
        <w:r>
          <w:rPr>
            <w:b/>
          </w:rPr>
          <w:t>La Iglesia</w:t>
        </w:r>
      </w:smartTag>
      <w:r>
        <w:rPr>
          <w:b/>
        </w:rPr>
        <w:t xml:space="preserve"> y el Colegio.</w:t>
      </w:r>
    </w:p>
    <w:p w:rsidR="008A2145" w:rsidRDefault="008A2145" w:rsidP="008A2145">
      <w:pPr>
        <w:numPr>
          <w:ilvl w:val="0"/>
          <w:numId w:val="11"/>
        </w:numPr>
      </w:pPr>
      <w:r w:rsidRPr="00090A4B">
        <w:t>La iglesia de Dios Faro de Luz (Comunidad Haitiana.)</w:t>
      </w:r>
      <w:r>
        <w:t xml:space="preserve">, al inicio, se ha ocupado en la educación superior. La iglesia provee una escuela primaria así como financiero y espiritual. </w:t>
      </w:r>
      <w:smartTag w:uri="urn:schemas-microsoft-com:office:smarttags" w:element="PersonName">
        <w:smartTagPr>
          <w:attr w:name="ProductID" w:val="La Escuela"/>
        </w:smartTagPr>
        <w:r>
          <w:t>La Escuela</w:t>
        </w:r>
      </w:smartTag>
      <w:r>
        <w:t xml:space="preserve"> educa a los Niños y Jóvenes de la iglesia y a muchos de sus adultos, los guías hacia la madures espiritual, enriquece la iglesia, y envía al mundo a siervos pensantes y amorosos de Cristo. Aun cuando </w:t>
      </w:r>
      <w:smartTag w:uri="urn:schemas-microsoft-com:office:smarttags" w:element="PersonName">
        <w:smartTagPr>
          <w:attr w:name="ProductID" w:val="La Escuela"/>
        </w:smartTagPr>
        <w:r>
          <w:t>la Escuela</w:t>
        </w:r>
      </w:smartTag>
      <w:r>
        <w:t xml:space="preserve"> de la iglesia no </w:t>
      </w:r>
      <w:r>
        <w:lastRenderedPageBreak/>
        <w:t>es una congregación local, es parte integral de la iglesia; es una expresión de la iglesia.</w:t>
      </w:r>
    </w:p>
    <w:p w:rsidR="008A2145" w:rsidRDefault="008A2145" w:rsidP="008A2145">
      <w:r w:rsidRPr="00090A4B">
        <w:t>La iglesia de Dios Faro de Luz (Comunidad Haitiana.)</w:t>
      </w:r>
      <w:r>
        <w:t>, cree en el valor y la dignidad de la vida  humana y necesidad de proveer un ambiente en el que el hombre pueda ser redimido y enriquecido espiritual, intelectual y físicamente, “santificado, útil para su Amo y apercibido para llevar a cabo toda clase de obras buenas” (2 Timoteo 2:21, NVI). La tarea primordial y expresiones tradicionales de actividad de la iglesia local—evangelismo, educación religiosa, ministerios de compasión y servicios de adoración—dan ejemplo del amor de la iglesia hacia Dios y su interés por el ser humano.</w:t>
      </w:r>
    </w:p>
    <w:p w:rsidR="008A2145" w:rsidRDefault="008A2145" w:rsidP="008A2145">
      <w:r>
        <w:t xml:space="preserve">A nivel de la iglesia local, la educación cristiana de Jóvenes, Niños y adultos en diversas etapas de desarrollo humano intensifica la eficacia del evangelio. </w:t>
      </w:r>
    </w:p>
    <w:p w:rsidR="008A2145" w:rsidRDefault="008A2145" w:rsidP="008A2145"/>
    <w:p w:rsidR="008A2145" w:rsidRDefault="008A2145" w:rsidP="008A2145"/>
    <w:p w:rsidR="008A2145" w:rsidRDefault="008A2145" w:rsidP="008A2145">
      <w:pPr>
        <w:rPr>
          <w:b/>
        </w:rPr>
      </w:pPr>
      <w:r>
        <w:rPr>
          <w:b/>
        </w:rPr>
        <w:t>LLAMAMIENTO Y CUALIDADES DEL MINISTRO</w:t>
      </w:r>
    </w:p>
    <w:p w:rsidR="008A2145" w:rsidRDefault="008A2145" w:rsidP="008A2145">
      <w:pPr>
        <w:rPr>
          <w:b/>
        </w:rPr>
      </w:pPr>
      <w:r>
        <w:rPr>
          <w:b/>
        </w:rPr>
        <w:t>CREDENCIALES Y REGULACIONES MINISTERIALES.</w:t>
      </w:r>
    </w:p>
    <w:p w:rsidR="008A2145" w:rsidRDefault="008A2145" w:rsidP="008A2145">
      <w:pPr>
        <w:rPr>
          <w:b/>
        </w:rPr>
      </w:pPr>
      <w:r>
        <w:rPr>
          <w:b/>
        </w:rPr>
        <w:t>CATEGORIS Y FUNCIONES DE MINISTERIO</w:t>
      </w:r>
    </w:p>
    <w:p w:rsidR="008A2145" w:rsidRDefault="008A2145" w:rsidP="008A2145">
      <w:pPr>
        <w:rPr>
          <w:b/>
        </w:rPr>
      </w:pPr>
      <w:r>
        <w:rPr>
          <w:b/>
        </w:rPr>
        <w:t>EDUCACION PARA MINISTROS.</w:t>
      </w:r>
    </w:p>
    <w:p w:rsidR="008A2145" w:rsidRDefault="008A2145" w:rsidP="008A2145">
      <w:pPr>
        <w:rPr>
          <w:b/>
        </w:rPr>
      </w:pPr>
    </w:p>
    <w:p w:rsidR="008A2145" w:rsidRDefault="008A2145" w:rsidP="008A2145">
      <w:pPr>
        <w:rPr>
          <w:b/>
        </w:rPr>
      </w:pPr>
    </w:p>
    <w:p w:rsidR="008A2145" w:rsidRDefault="008A2145" w:rsidP="008A2145">
      <w:pPr>
        <w:jc w:val="center"/>
        <w:rPr>
          <w:b/>
        </w:rPr>
      </w:pPr>
      <w:r>
        <w:rPr>
          <w:b/>
        </w:rPr>
        <w:t>LLAMAMIENTO Y CUALIDADES DELMINISTRO.</w:t>
      </w:r>
    </w:p>
    <w:p w:rsidR="008A2145" w:rsidRDefault="008A2145" w:rsidP="008A2145">
      <w:pPr>
        <w:jc w:val="center"/>
        <w:rPr>
          <w:b/>
        </w:rPr>
      </w:pPr>
    </w:p>
    <w:p w:rsidR="008A2145" w:rsidRDefault="008A2145" w:rsidP="008A2145">
      <w:pPr>
        <w:numPr>
          <w:ilvl w:val="0"/>
          <w:numId w:val="11"/>
        </w:numPr>
      </w:pPr>
      <w:r w:rsidRPr="00090A4B">
        <w:t>La iglesia de Dios Faro de Luz (Comunidad Haitiana.)</w:t>
      </w:r>
      <w:r>
        <w:t>,  reconoce e insiste en que a todos los creyentes se les ha encomendado una dispensación del evangelio que deben ministrar a todos loes seres humanos.</w:t>
      </w:r>
    </w:p>
    <w:p w:rsidR="008A2145" w:rsidRDefault="008A2145" w:rsidP="008A2145">
      <w:pPr>
        <w:ind w:left="1080"/>
      </w:pPr>
      <w:r>
        <w:t xml:space="preserve">También reconocemos y sostenemos que Jesucristo, </w:t>
      </w:r>
      <w:smartTag w:uri="urn:schemas-microsoft-com:office:smarttags" w:element="PersonName">
        <w:smartTagPr>
          <w:attr w:name="ProductID" w:val="la Cabeza"/>
        </w:smartTagPr>
        <w:r>
          <w:t>la Cabeza</w:t>
        </w:r>
      </w:smartTag>
      <w:r>
        <w:t xml:space="preserve"> de la iglesia, llama a algunos a dedicarse especialmente para la obra oficial y pública del ministerio. Como el Señor llamó a los que El quiso, y escogió y ordenó a sus 12 apóstoles “para que estuviesen con él, y para enviarlos a predicar” (Marcos 3:14), así todavía llama y envía a mensajero del evangelio. La iglesia, iluminada por el Espíritu Santo, reconocerá el llamamiento del Señor.</w:t>
      </w:r>
    </w:p>
    <w:p w:rsidR="008A2145" w:rsidRDefault="008A2145" w:rsidP="008A2145">
      <w:pPr>
        <w:ind w:left="1080"/>
      </w:pPr>
      <w:r>
        <w:t>La iglesia también  reconoce, sobre la base de las Escrituras y la experiencia, que Dios llama a algunas personas a dedicar su vida al ministerio, aun cuando no dan testimonio de un llamamiento especifico a predicar.</w:t>
      </w:r>
    </w:p>
    <w:p w:rsidR="008A2145" w:rsidRDefault="008A2145" w:rsidP="008A2145">
      <w:pPr>
        <w:ind w:left="1080"/>
      </w:pPr>
      <w:r>
        <w:t>Cuando la iglesia descubra este llamamiento divino, deberá tomar los pasos debidos para su reconocimiento y apoyo y darle a la persona así llamada, la ayuda debida para que le sea abierto el camino al ministerio.</w:t>
      </w:r>
    </w:p>
    <w:p w:rsidR="008A2145" w:rsidRDefault="008A2145" w:rsidP="008A2145">
      <w:pPr>
        <w:numPr>
          <w:ilvl w:val="0"/>
          <w:numId w:val="11"/>
        </w:numPr>
      </w:pPr>
      <w:r>
        <w:t xml:space="preserve">La permanencia y eficacia de </w:t>
      </w:r>
      <w:r w:rsidRPr="00090A4B">
        <w:t>La iglesia de Dios Faro de Luz (Comunidad Haitiana.)</w:t>
      </w:r>
      <w:r>
        <w:t>, depende en gran parte de las cualidades espirituales, el carácter y la manera de vivir de sus  ministros.</w:t>
      </w:r>
    </w:p>
    <w:p w:rsidR="008A2145" w:rsidRDefault="008A2145" w:rsidP="008A2145">
      <w:pPr>
        <w:numPr>
          <w:ilvl w:val="0"/>
          <w:numId w:val="11"/>
        </w:numPr>
      </w:pPr>
      <w:r>
        <w:t xml:space="preserve">El ministro de Cristo debe ser ejemplo en todo a su grey – en  diligencia, sinceridad, discreción y puntualidad. </w:t>
      </w:r>
      <w:proofErr w:type="gramStart"/>
      <w:r>
        <w:t>“ En</w:t>
      </w:r>
      <w:proofErr w:type="gramEnd"/>
      <w:r>
        <w:t xml:space="preserve"> pureza, en paciencia, en longanimidad, en verdad, en el Espíritu Santo, en amor sincero, en palabra de verdad, en poder de Dios, en armas de justicia a diestra y a siniestra” (2 Corintios 6:6,7).</w:t>
      </w:r>
    </w:p>
    <w:p w:rsidR="008A2145" w:rsidRDefault="008A2145" w:rsidP="008A2145">
      <w:pPr>
        <w:numPr>
          <w:ilvl w:val="0"/>
          <w:numId w:val="11"/>
        </w:numPr>
      </w:pPr>
      <w:r>
        <w:t xml:space="preserve">Es menester que el ministro del evangelio de </w:t>
      </w:r>
      <w:r w:rsidRPr="00090A4B">
        <w:t>La iglesia de Dios Faro de Luz (Comunidad Haitiana.)</w:t>
      </w:r>
      <w:r>
        <w:t xml:space="preserve">, sepa que tiene paz para con Dios por medio </w:t>
      </w:r>
      <w:r>
        <w:lastRenderedPageBreak/>
        <w:t xml:space="preserve">de nuestro Señor Jesucristo, y que ha sido enteramente santificado por el bautismo con el Espíritu Santo. Debe sentir  profundamente que las almas por las cuales  </w:t>
      </w:r>
      <w:proofErr w:type="spellStart"/>
      <w:r>
        <w:t>cristo</w:t>
      </w:r>
      <w:proofErr w:type="spellEnd"/>
      <w:r>
        <w:t xml:space="preserve"> murió, perecen y que él es llamado de Dios para proclamarles las  buenas nuevas de la salvación.</w:t>
      </w:r>
    </w:p>
    <w:p w:rsidR="008A2145" w:rsidRDefault="008A2145" w:rsidP="008A2145">
      <w:pPr>
        <w:numPr>
          <w:ilvl w:val="0"/>
          <w:numId w:val="11"/>
        </w:numPr>
      </w:pPr>
      <w:r>
        <w:t>Además, el ministro debe sentir profundamente la necesidad de que los creyentes sigan adelante a la perfección y que desarrollen las virtudes cristianas en la vida práctica, para que su “amor abunde aun más y más en ciencia y en todo conocimiento” (Filipenses1:9). Debe  tener una apreciación grande de la salvación y de la ética cristiana.</w:t>
      </w:r>
    </w:p>
    <w:p w:rsidR="008A2145" w:rsidRDefault="008A2145" w:rsidP="008A2145">
      <w:pPr>
        <w:numPr>
          <w:ilvl w:val="0"/>
          <w:numId w:val="11"/>
        </w:numPr>
      </w:pPr>
      <w:r>
        <w:t xml:space="preserve"> El ministro debe tener dones para la obra tanto como la gracia en su corazón. Debe tener sed del conocimiento, especialmente de la palabra de Dios; criterio sano y buen entendimiento; conceptos claros acerca del plan de salvación como lo revelan las Sagradas Escrituras. Los Santos serán edificados y los pecadores convertidos por su ministerio. Debe ser ejemplo en la oración.</w:t>
      </w:r>
    </w:p>
    <w:p w:rsidR="008A2145" w:rsidRDefault="008A2145" w:rsidP="008A2145"/>
    <w:p w:rsidR="008A2145" w:rsidRDefault="008A2145" w:rsidP="008A2145">
      <w:pPr>
        <w:jc w:val="center"/>
        <w:rPr>
          <w:b/>
        </w:rPr>
      </w:pPr>
      <w:r>
        <w:rPr>
          <w:b/>
        </w:rPr>
        <w:t>CREDENCIALES Y REGULACIONES MINISTERIALES.</w:t>
      </w:r>
    </w:p>
    <w:p w:rsidR="008A2145" w:rsidRDefault="008A2145" w:rsidP="008A2145">
      <w:pPr>
        <w:jc w:val="center"/>
        <w:rPr>
          <w:b/>
        </w:rPr>
      </w:pPr>
    </w:p>
    <w:p w:rsidR="008A2145" w:rsidRDefault="008A2145" w:rsidP="008A2145">
      <w:pPr>
        <w:numPr>
          <w:ilvl w:val="1"/>
          <w:numId w:val="11"/>
        </w:numPr>
        <w:jc w:val="center"/>
        <w:rPr>
          <w:b/>
        </w:rPr>
      </w:pPr>
      <w:r>
        <w:rPr>
          <w:b/>
        </w:rPr>
        <w:t>El Ministro Local.</w:t>
      </w:r>
    </w:p>
    <w:p w:rsidR="008A2145" w:rsidRDefault="008A2145" w:rsidP="008A2145">
      <w:pPr>
        <w:numPr>
          <w:ilvl w:val="0"/>
          <w:numId w:val="11"/>
        </w:numPr>
      </w:pPr>
      <w:r>
        <w:t xml:space="preserve">El ministro local es un miembro laico de </w:t>
      </w:r>
      <w:r w:rsidRPr="00090A4B">
        <w:t>La iglesia de Dios Faro de Luz (Comunidad Haitiana.)</w:t>
      </w:r>
      <w:r>
        <w:t>, a quien la junta de la iglesia local le ha extendido licencia para el ministerio, bajo la dirección del pastor y según se presente la oportunidad, haciendo provisión así para la demostración, el empleo y el desarrollo de los dones e idoneidad ministerial.</w:t>
      </w:r>
    </w:p>
    <w:p w:rsidR="008A2145" w:rsidRDefault="008A2145" w:rsidP="008A2145">
      <w:pPr>
        <w:numPr>
          <w:ilvl w:val="0"/>
          <w:numId w:val="11"/>
        </w:numPr>
      </w:pPr>
      <w:r>
        <w:rPr>
          <w:b/>
        </w:rPr>
        <w:t xml:space="preserve">1. </w:t>
      </w:r>
      <w:r>
        <w:t xml:space="preserve">Cualquier miembro de </w:t>
      </w:r>
      <w:r w:rsidRPr="00090A4B">
        <w:t>La iglesia de Dios Faro de Luz (Comunidad Haitiana.)</w:t>
      </w:r>
      <w:r>
        <w:t xml:space="preserve">, que se sienta llamado por  Dios a hacer una obra especial en predicar o dedicarse a una vida de ministerio a través de la iglesia puede recibir licencia de ministro local por un año, la cual le extenderá la junta de la iglesia de una local que tenga un presbítero como pastor, previa recomendación del pastor; o por la junta de la iglesia de una iglesia local que no tiene a un presbítero como pastor,  sí se da en atención a la recomendación del pastor y con la aprobación del superintendente de distrito. El candidato debe primero pasar un examen sobre su experiencia personal de salvación, su conocimiento de las doctrinas de </w:t>
      </w:r>
      <w:smartTag w:uri="urn:schemas-microsoft-com:office:smarttags" w:element="PersonName">
        <w:smartTagPr>
          <w:attr w:name="ProductID" w:val="la Biblia"/>
        </w:smartTagPr>
        <w:r>
          <w:t>la Biblia</w:t>
        </w:r>
      </w:smartTag>
      <w:r>
        <w:t xml:space="preserve">  y reglamentos de la iglesia; debe demostrar, además, que su llamamiento se evidencia por su gracia, dones e idoneidad. Rendirá un informe a la iglesia local en su reunión anual.</w:t>
      </w:r>
    </w:p>
    <w:p w:rsidR="008A2145" w:rsidRDefault="008A2145" w:rsidP="008A2145">
      <w:pPr>
        <w:numPr>
          <w:ilvl w:val="0"/>
          <w:numId w:val="11"/>
        </w:numPr>
      </w:pPr>
      <w:r>
        <w:rPr>
          <w:b/>
        </w:rPr>
        <w:t xml:space="preserve">2. </w:t>
      </w:r>
      <w:r>
        <w:t>La junta de la iglesia otorgará a cada ministro local un comprobante de licencia firmado por el pastor y el secretario de la junta de la iglesia. Cuando una iglesia esté siendo suplica por alguien  que no tenga licencia de distrito, la junta consultora de Distrito podrá extenderle licencia de ministro local bajo recomendación del superintendente de distrito.</w:t>
      </w:r>
    </w:p>
    <w:p w:rsidR="008A2145" w:rsidRDefault="008A2145" w:rsidP="008A2145">
      <w:pPr>
        <w:numPr>
          <w:ilvl w:val="0"/>
          <w:numId w:val="11"/>
        </w:numPr>
      </w:pPr>
      <w:r>
        <w:rPr>
          <w:b/>
        </w:rPr>
        <w:t>3.</w:t>
      </w:r>
      <w:r>
        <w:t xml:space="preserve"> La licencia de un ministro local puede ser renovado por la junta de la iglesia de una iglesia que tenga un presbítero como pastor, previa recomendación del pastor, o por la junta de la iglesia de una iglesia que no tenga a un presbítero como pastor, siempre y cuando la renovación </w:t>
      </w:r>
      <w:r>
        <w:lastRenderedPageBreak/>
        <w:t>de esa licencia sea recomendada por el pastor y aprobada por el superintendente de distrito.</w:t>
      </w:r>
    </w:p>
    <w:p w:rsidR="008A2145" w:rsidRDefault="008A2145" w:rsidP="008A2145">
      <w:pPr>
        <w:numPr>
          <w:ilvl w:val="0"/>
          <w:numId w:val="11"/>
        </w:numPr>
      </w:pPr>
      <w:r>
        <w:rPr>
          <w:b/>
        </w:rPr>
        <w:t>4.</w:t>
      </w:r>
      <w:r>
        <w:t xml:space="preserve"> Los ministros locales estudiarán el curso de estudios para ministros locales bajo la dirección de la junta de estudios Ministeriales del distrito. La licencia local no se renovará después de dos años sin la aprobación escrita del superintendente de distrito si el ministro local no ha completado satisfactoriamente por lo menos dos materias del curso de estudios.</w:t>
      </w:r>
    </w:p>
    <w:p w:rsidR="008A2145" w:rsidRDefault="008A2145" w:rsidP="008A2145">
      <w:pPr>
        <w:numPr>
          <w:ilvl w:val="0"/>
          <w:numId w:val="11"/>
        </w:numPr>
      </w:pPr>
      <w:r>
        <w:rPr>
          <w:b/>
        </w:rPr>
        <w:t xml:space="preserve">5. </w:t>
      </w:r>
      <w:r>
        <w:t>Un ministro local, habiendo servido como tal por lo menos un año y habiendo sido aprobado en los estudios necesarios, puede ser recomendado por la junta de la iglesia a la asamblea de distrito para recibir licencia de ministro licenciado; pero si no la recibe, mantendrá su misma relación anterior.</w:t>
      </w:r>
    </w:p>
    <w:p w:rsidR="008A2145" w:rsidRDefault="008A2145" w:rsidP="008A2145">
      <w:pPr>
        <w:numPr>
          <w:ilvl w:val="0"/>
          <w:numId w:val="11"/>
        </w:numPr>
      </w:pPr>
      <w:r>
        <w:rPr>
          <w:b/>
        </w:rPr>
        <w:t>6.</w:t>
      </w:r>
      <w:r>
        <w:t xml:space="preserve"> Todo ministro local que haya sido designado como pastor suplente, deberá contar con la aprobación de la junta de Credenciales Ministeriales si ha de continuar su servicio después de la asamblea de distrito que sigue  a la fecha de su designación.</w:t>
      </w:r>
    </w:p>
    <w:p w:rsidR="008A2145" w:rsidRDefault="008A2145" w:rsidP="008A2145">
      <w:pPr>
        <w:numPr>
          <w:ilvl w:val="0"/>
          <w:numId w:val="11"/>
        </w:numPr>
      </w:pPr>
      <w:r>
        <w:rPr>
          <w:b/>
        </w:rPr>
        <w:t>7.</w:t>
      </w:r>
      <w:r>
        <w:t xml:space="preserve">  El ministro local no podrá administrar los sacramentos del bautismo y </w:t>
      </w:r>
      <w:smartTag w:uri="urn:schemas-microsoft-com:office:smarttags" w:element="PersonName">
        <w:smartTagPr>
          <w:attr w:name="ProductID" w:val="la Santa Cena"/>
        </w:smartTagPr>
        <w:smartTag w:uri="urn:schemas-microsoft-com:office:smarttags" w:element="PersonName">
          <w:smartTagPr>
            <w:attr w:name="ProductID" w:val="la Santa"/>
          </w:smartTagPr>
          <w:r>
            <w:t>la Santa</w:t>
          </w:r>
        </w:smartTag>
        <w:r>
          <w:t xml:space="preserve"> Cena</w:t>
        </w:r>
      </w:smartTag>
      <w:r>
        <w:t xml:space="preserve">, ni oficiar en matrimonio. </w:t>
      </w:r>
    </w:p>
    <w:p w:rsidR="008A2145" w:rsidRDefault="008A2145" w:rsidP="008A2145"/>
    <w:p w:rsidR="008A2145" w:rsidRDefault="008A2145" w:rsidP="008A2145">
      <w:pPr>
        <w:numPr>
          <w:ilvl w:val="1"/>
          <w:numId w:val="9"/>
        </w:numPr>
        <w:jc w:val="center"/>
        <w:rPr>
          <w:b/>
        </w:rPr>
      </w:pPr>
      <w:r>
        <w:rPr>
          <w:b/>
        </w:rPr>
        <w:t>El Ministro Licenciado</w:t>
      </w:r>
    </w:p>
    <w:p w:rsidR="008A2145" w:rsidRDefault="008A2145" w:rsidP="008A2145">
      <w:pPr>
        <w:jc w:val="center"/>
        <w:rPr>
          <w:b/>
        </w:rPr>
      </w:pPr>
    </w:p>
    <w:p w:rsidR="008A2145" w:rsidRDefault="008A2145" w:rsidP="008A2145">
      <w:pPr>
        <w:numPr>
          <w:ilvl w:val="0"/>
          <w:numId w:val="11"/>
        </w:numPr>
      </w:pPr>
      <w:r>
        <w:t>El ministro licenciado es aquel  cuyo llamamiento y dones ministeriales han sido reconocidos formalmente por la asamblea de distrito concediéndole licencia como ministro, designándolo y autorizándolo para servir en una esfera de servicio más amplia y concediéndole mayores derechos y responsabilidades que los del ministro local, como paso hacia la ordenación como presbítero o diácono.</w:t>
      </w:r>
    </w:p>
    <w:p w:rsidR="008A2145" w:rsidRPr="001D2B6E" w:rsidRDefault="008A2145" w:rsidP="008A2145">
      <w:pPr>
        <w:numPr>
          <w:ilvl w:val="0"/>
          <w:numId w:val="11"/>
        </w:numPr>
      </w:pPr>
      <w:r>
        <w:rPr>
          <w:b/>
        </w:rPr>
        <w:t xml:space="preserve">1. </w:t>
      </w:r>
      <w:r>
        <w:t xml:space="preserve">Cuando haya miembros en </w:t>
      </w:r>
      <w:r w:rsidRPr="00090A4B">
        <w:t>La iglesia de Dios Faro de Luz (Comunidad Haitiana.)</w:t>
      </w:r>
      <w:r>
        <w:t xml:space="preserve">, que sientan el llamamiento al ministerio, la asamblea de distrito  puede concederles licencia como ministros e inscribirlos como miembros de la asamblea; siempre y cuando (1) haya tenido licencia como ministros locales por un año entero; (2) que hayan completado satisfactoriamente el primer año del curso de estudios para ministros, o seminario. La junta de credenciales Ministeriales de distrito podrá hacer excepciones en este caso, siempre y cuando el candidato esté pastoreando una iglesia organizada y se haya registrado en un sistema de estudios aprobado, y cumpla anualmente la candidata minina de estudios requeridos por las materiales de </w:t>
      </w:r>
      <w:r w:rsidRPr="00090A4B">
        <w:t>La iglesia de Dios Faro de Luz (Comunidad Haitiana.)</w:t>
      </w:r>
      <w:r>
        <w:t xml:space="preserve">, para la renovación de su licencia, y el superintendente de distrito apruebe la excepción; (3) que hayan sido recomendados para la obra por las juntas de las iglesias de las cuales son miembros y con cada recomendación de adjunte la “Solicitud para Licencia  de  Ministro Licenciado” cuidadosamente contestada; (4) que den evidencia de gracia, dones y habilidad; (5) que hayan sido examinados cuidadosamente bajo la dirección de la asamblea de distrito en la que tienen su afiliación como miembros de la iglesia, acerca de sus aptitudes espirituales e intelectuales y su idoneidad para tal obra; (6)  </w:t>
      </w:r>
      <w:r>
        <w:lastRenderedPageBreak/>
        <w:t xml:space="preserve">que hayan ofrecido proseguir inmediatamente el curso de estudios prescrito para ministros licenciados y candidatos para la ordenación; (7) que haya sido anulada por escrito cualquier disciplina que les haya sido impuesta por una asamblea de distrito, y esto por el superintendente de distrito y la junta Consultora de Distrito donde fueron disciplinados; y además siempre  y cuando su relación matrimonial no les evite el ser elegibles para recibir la licencia de distrito o las órdenes de presbítero; y (8) En caso de un  divorcio previo y nuevo matrimonio, las personas que se divorcian bajo la ley civil antes de su conversión y que subsecuentemente se vuelven a casar podrán ser elegibles para el oficio del ministerio de </w:t>
      </w:r>
      <w:r w:rsidRPr="00090A4B">
        <w:t>La iglesia de Dios Faro de Luz (Comunidad Haitiana.)</w:t>
      </w:r>
      <w:r>
        <w:t xml:space="preserve">, siempre y cuando el candidato haya demostrado piedad y fidelidad consistentes y haya sido examinado a conciencia para recibir licencia  de distrito  por la junta de Credenciales Ministeriales  en cuanto a su condición moral y espiritual. La recomendación de la junta de –credenciales Ministeriales junto con documentos de apoyo serán entregados a la junta de superintendente Generales, quienes podrán eliminar la situación como obstáculo para recibir licencia u ordenación.   </w:t>
      </w:r>
    </w:p>
    <w:p w:rsidR="008A2145" w:rsidRDefault="008A2145" w:rsidP="008A2145">
      <w:pPr>
        <w:numPr>
          <w:ilvl w:val="1"/>
          <w:numId w:val="12"/>
        </w:numPr>
      </w:pPr>
      <w:r>
        <w:t xml:space="preserve">Los ministros licenciados de otras denominaciones evangélicas que deseen unirse con  </w:t>
      </w:r>
      <w:r w:rsidRPr="00090A4B">
        <w:t>La iglesia de Dios Faro de Luz (Comunidad Haitiana.)</w:t>
      </w:r>
      <w:r>
        <w:t xml:space="preserve">, pueden recibir licencia como ministros, concedida por la asamblea de distrito, siempre y cuando presenten las credenciales extendidas por la otra denominación a la cual han afiliados; además, (1) que han cursado estudios equivalentes por lo menos al curso de estudios prescrito por </w:t>
      </w:r>
      <w:r w:rsidRPr="00090A4B">
        <w:t>La iglesia de Dios Faro de Luz (Comunidad Haitiana.)</w:t>
      </w:r>
      <w:r>
        <w:t xml:space="preserve">,  para ministros locales; (2)  que han sido recomendados por la junta de </w:t>
      </w:r>
      <w:r w:rsidRPr="00090A4B">
        <w:t>La iglesia de Dios Faro de Luz (Comunidad Haitiana.)</w:t>
      </w:r>
      <w:r>
        <w:t>,  local de la cual son miembros; (3) que den evidencia de gracia, dones e idoneidad; (4) que han sido examinados cuidadosamente, bajo la dirección de la asamblea de distrito, acerca de sus aptitudes espirituales y su idoneidad para la obra; (5) que han prometido proseguir inmediatamente el curso de estudios prescrito para ministros licenciados y candidatos para la ordenación.</w:t>
      </w:r>
    </w:p>
    <w:p w:rsidR="008A2145" w:rsidRDefault="008A2145" w:rsidP="008A2145">
      <w:pPr>
        <w:numPr>
          <w:ilvl w:val="1"/>
          <w:numId w:val="12"/>
        </w:numPr>
      </w:pPr>
      <w:r>
        <w:t>La licencia de un ministro termina al final de la siguiente asamblea de distrito. Puede ser renovada por voto de la asamblea de distrito, siempre y cuando el candidato (1) presente a la asamblea de distrito la “Solicitud para Licencia de Ministro Licenciado” cuidadosamente contestada; (2) haya terminado por lo menos dos materias en el curso de estudios que le corresponde, no incluyendo libros de lectura colateral; (3) haya sido recomendado por la junta de la iglesia de la cual es miembro para que sea renovada su licencia, previa recomendación del pastor. sin embargo, su licencia puede ser renovada aunque no haya sido aprobado en las materias requeridas, cuando sean presentadas por ella. Tal explicación debe satisfacer a la junta de Credenciales Ministeriales y ser aprobada por el superintendente general que preside. La asamblea de distrito, por alguno causa y a su discreción, podrá votar contra la renovación de licencia de un ministro.</w:t>
      </w:r>
    </w:p>
    <w:p w:rsidR="008A2145" w:rsidRDefault="008A2145" w:rsidP="008A2145">
      <w:pPr>
        <w:numPr>
          <w:ilvl w:val="1"/>
          <w:numId w:val="12"/>
        </w:numPr>
      </w:pPr>
      <w:r>
        <w:t xml:space="preserve">A fin de calificar para la ordenación, los candidatos deben haber graduado del curso de estudio dentro de los 4 años siguientes a la fecha en que se les extendió su primera licencia de distrito. Cualquier excepción, debido a circunstancias muy singulares, debe ser recomendada a la asamblea de distrito, incluyendo </w:t>
      </w:r>
      <w:r>
        <w:lastRenderedPageBreak/>
        <w:t>específicamente el límite de tiempo extendido por la junta de Credenciales Ministeriales y aprobada por el superintendente general en jurisdicción. Un ministro que sea descalificado de la ordenación por razón de edad o por no cumplir con el curso de estudio dentro del tiempo prescrito, podrá recibir la renovación de su licencia de ministro sólo bajo la recomendación de la junta Consultora de Distrito y de la junta de Credenciales Ministeriales.</w:t>
      </w:r>
    </w:p>
    <w:p w:rsidR="008A2145" w:rsidRDefault="008A2145" w:rsidP="008A2145">
      <w:pPr>
        <w:numPr>
          <w:ilvl w:val="1"/>
          <w:numId w:val="12"/>
        </w:numPr>
      </w:pPr>
      <w:r>
        <w:t>En caso de ministros licenciados que estén sirviendo como pastores, la recomendación para la renovación de licencia de ministro licenciado se hará por la junta  Consultora de Distrito en lugar de por la junta de la iglesia local.</w:t>
      </w:r>
    </w:p>
    <w:p w:rsidR="008A2145" w:rsidRDefault="008A2145" w:rsidP="008A2145">
      <w:pPr>
        <w:numPr>
          <w:ilvl w:val="1"/>
          <w:numId w:val="12"/>
        </w:numPr>
      </w:pPr>
      <w:r>
        <w:t>el superintendente general que tenga jurisdicción extenderá a cada ministro licenciado un certificado de su licencia, firmado por él, el superintendente de distrito y el secretario de distrito.</w:t>
      </w:r>
    </w:p>
    <w:p w:rsidR="008A2145" w:rsidRDefault="008A2145" w:rsidP="008A2145">
      <w:pPr>
        <w:numPr>
          <w:ilvl w:val="1"/>
          <w:numId w:val="12"/>
        </w:numPr>
      </w:pPr>
      <w:r>
        <w:t xml:space="preserve">Los ministros licenciados que se están preparando para ser ordenados como presbíteros serán revestidos de autoridad para predicar la palabra. Y siempre y cuando sean aprobados anualmente en las materias requeridas en el curso de estudios y estén actuando como pastores, o participen en un ministerio activo de tiempo completo reconocido por el distrito en el que tienen su </w:t>
      </w:r>
      <w:proofErr w:type="spellStart"/>
      <w:r>
        <w:t>membresía</w:t>
      </w:r>
      <w:proofErr w:type="spellEnd"/>
      <w:r>
        <w:t xml:space="preserve">, también se les dará autoridad para administrar los sacramentos del bautismo y </w:t>
      </w:r>
      <w:smartTag w:uri="urn:schemas-microsoft-com:office:smarttags" w:element="PersonName">
        <w:smartTagPr>
          <w:attr w:name="ProductID" w:val="la Santa Cena"/>
        </w:smartTagPr>
        <w:smartTag w:uri="urn:schemas-microsoft-com:office:smarttags" w:element="PersonName">
          <w:smartTagPr>
            <w:attr w:name="ProductID" w:val="la Santa"/>
          </w:smartTagPr>
          <w:r>
            <w:t>la Santa</w:t>
          </w:r>
        </w:smartTag>
        <w:r>
          <w:t xml:space="preserve"> Cena</w:t>
        </w:r>
      </w:smartTag>
      <w:r>
        <w:t xml:space="preserve"> a sus propias congregaciones, y solemnizar matrimonios si no prohíbe la ley civil.</w:t>
      </w:r>
    </w:p>
    <w:p w:rsidR="008A2145" w:rsidRDefault="008A2145" w:rsidP="008A2145">
      <w:pPr>
        <w:numPr>
          <w:ilvl w:val="1"/>
          <w:numId w:val="12"/>
        </w:numPr>
      </w:pPr>
      <w:r>
        <w:t>Los ministros licenciados que se están preparando para ser ordenados como diáconos serán revestidos de autoridad para usar sus dones y talentos en diversos ministros ministerios asociados en ministerio de servicio al cuerpo de Cristo; y siempre y cuando aprueban anualmente los estudios requeridos del curso de estudios y estén participando  en un ministerio activo de tiempo completo reconocido por el distrito del que son miembros, también serán revestidos de autoridad para administrar los sacramentos bajo la dirección de un presbítero supervisor, y en ocasiones, para dirigir la adoración y predicar.</w:t>
      </w:r>
    </w:p>
    <w:p w:rsidR="008A2145" w:rsidRDefault="008A2145" w:rsidP="008A2145">
      <w:pPr>
        <w:numPr>
          <w:ilvl w:val="1"/>
          <w:numId w:val="12"/>
        </w:numPr>
      </w:pPr>
      <w:r>
        <w:t xml:space="preserve"> Todos los ministros licenciados deberán ser miembros de la asamblea de distrito a la que pertenezca su iglesia local y ante cuya asamblea rendirán informe anualmente.</w:t>
      </w:r>
    </w:p>
    <w:p w:rsidR="008A2145" w:rsidRDefault="008A2145" w:rsidP="008A2145">
      <w:pPr>
        <w:numPr>
          <w:ilvl w:val="1"/>
          <w:numId w:val="12"/>
        </w:numPr>
      </w:pPr>
      <w:r>
        <w:t xml:space="preserve"> En caso de que un ministro licenciado se una con otra denominación, como miembro o como ministro, por causa de este hecho, su afiliación como miembro y como ministro en </w:t>
      </w:r>
      <w:r w:rsidRPr="00090A4B">
        <w:t>La iglesia de Dios Faro de Luz (Comunidad Haitiana.)</w:t>
      </w:r>
      <w:r>
        <w:t xml:space="preserve">, cesará de inmediato y la asamblea de distrito hará que la siguiente declaración sea anotada en las actas: “ha cesado su </w:t>
      </w:r>
      <w:proofErr w:type="spellStart"/>
      <w:r>
        <w:t>membresía</w:t>
      </w:r>
      <w:proofErr w:type="spellEnd"/>
      <w:r>
        <w:t xml:space="preserve"> y ministerio en </w:t>
      </w:r>
      <w:r w:rsidRPr="00090A4B">
        <w:t>La iglesia de Dios Faro de Luz (Comunidad Haitiana.)</w:t>
      </w:r>
      <w:r>
        <w:t>, por haberse unido a otra denominación.”</w:t>
      </w:r>
    </w:p>
    <w:p w:rsidR="008A2145" w:rsidRDefault="008A2145" w:rsidP="008A2145">
      <w:pPr>
        <w:jc w:val="center"/>
        <w:rPr>
          <w:b/>
        </w:rPr>
      </w:pPr>
    </w:p>
    <w:p w:rsidR="008A2145" w:rsidRDefault="008A2145" w:rsidP="008A2145">
      <w:pPr>
        <w:numPr>
          <w:ilvl w:val="1"/>
          <w:numId w:val="9"/>
        </w:numPr>
        <w:jc w:val="center"/>
        <w:rPr>
          <w:b/>
        </w:rPr>
      </w:pPr>
      <w:r>
        <w:rPr>
          <w:b/>
        </w:rPr>
        <w:t>El Diácono.</w:t>
      </w:r>
    </w:p>
    <w:p w:rsidR="008A2145" w:rsidRDefault="008A2145" w:rsidP="008A2145">
      <w:pPr>
        <w:jc w:val="center"/>
        <w:rPr>
          <w:b/>
        </w:rPr>
      </w:pPr>
    </w:p>
    <w:p w:rsidR="008A2145" w:rsidRDefault="008A2145" w:rsidP="008A2145">
      <w:pPr>
        <w:numPr>
          <w:ilvl w:val="0"/>
          <w:numId w:val="12"/>
        </w:numPr>
      </w:pPr>
      <w:r>
        <w:t>El diácono es un ministro cuyo llamamiento de Dios al servicio cristiano, dones e idoneidad han sido demostrados y mejorados mediante capacitación y experiencia adecuadas, que ha sido separado para el servicio de Cristo por el voto de una asamblea de distrito y por el solemne  acto de la ordenación y que ha  sido investido para llevar a cabo ciertas funciones de ministerio cristiano.</w:t>
      </w:r>
    </w:p>
    <w:p w:rsidR="008A2145" w:rsidRDefault="008A2145" w:rsidP="008A2145">
      <w:r>
        <w:rPr>
          <w:b/>
        </w:rPr>
        <w:t xml:space="preserve">71.1. </w:t>
      </w:r>
      <w:r>
        <w:t xml:space="preserve">El diácono no da testimonio de un llamamiento específico a predicar. La iglesia reconoce, sobre la base de las Escrituras y la experiencia, que Dios llama a algunas personas a dedicar su vida al ministerio aun cuando no dan testimonio de haber recibido </w:t>
      </w:r>
      <w:r>
        <w:lastRenderedPageBreak/>
        <w:t>el llamamiento específico a predicar, y cree que personas llamadas a tales ministerios deben llenar ciertos requisitos e imponérseles ciertas responsabilidades establecidas por la iglesia. Esta es una orden permanente de ministerio.</w:t>
      </w:r>
    </w:p>
    <w:p w:rsidR="008A2145" w:rsidRDefault="008A2145" w:rsidP="008A2145">
      <w:r>
        <w:rPr>
          <w:b/>
        </w:rPr>
        <w:t xml:space="preserve">72.2. </w:t>
      </w:r>
      <w:r>
        <w:t>El diácono debe llenar los requisitos de la  orden en cuanto a educación, dar evidencia de gracia y dones y ser reconocido y confirmado por la iglesia. El diácono será investido con la autoridad para administrar los sacramentos y en ocasiones para dirigir la adoración y predicar, bajo la dirección de un presbítero que lo supervisará. Se entiende que el Señor y la iglesia pueden  usar los dones y habilidades de esta persona en diversos ministerios asociados. Como símbolo del ministerio de servicio del cuerpo de Cristo, el diácono también puede usar sus dones en funciones  fuera de la iglesia institucional.</w:t>
      </w:r>
    </w:p>
    <w:p w:rsidR="008A2145" w:rsidRDefault="008A2145" w:rsidP="008A2145">
      <w:r>
        <w:rPr>
          <w:b/>
        </w:rPr>
        <w:t xml:space="preserve">73.3. </w:t>
      </w:r>
      <w:r>
        <w:t>La persona llamada por Dios a este ministerio que ha llamado todos los requisitos de la iglesia para el mismo, que ha completado con éxito todo el curso de estudios prescrito para ministros licenciados y candidatos a ordenación  como diácono, que ha sido recomendada para que se le renueve la licencia de distrito por la junta de la iglesia de la iglesia local   de la que es miembro o por la junta Consultora de Distrito, que ha sido examinada con todo cuidado y ha sido recomendada favorablemente por la junta de Credenciales Ministeriales a la asamblea de distrito, podrá ser elegida para recibir la orden de diácono por voto de dos terceras partes de la asamblea de distrito; siempre y cuando haya sido ministro; y siempre y cuando su relación matrimonial no le haga inelegible para la ordenación.</w:t>
      </w:r>
    </w:p>
    <w:p w:rsidR="008A2145" w:rsidRDefault="008A2145" w:rsidP="008A2145">
      <w:r>
        <w:rPr>
          <w:b/>
        </w:rPr>
        <w:t xml:space="preserve">74.4. </w:t>
      </w:r>
      <w:r>
        <w:t>Si el  desempeño de su ministerio el diácono ordenado siente el llamamiento al ministerio de predicación, deberá recibir las órdenes de presbítero después de llenar los requisitos para esa credencial y devolver las credenciales de diácono.</w:t>
      </w:r>
    </w:p>
    <w:p w:rsidR="008A2145" w:rsidRPr="00511DC8" w:rsidRDefault="008A2145" w:rsidP="008A2145"/>
    <w:p w:rsidR="008A2145" w:rsidRDefault="008A2145" w:rsidP="008A2145">
      <w:pPr>
        <w:jc w:val="center"/>
      </w:pPr>
    </w:p>
    <w:p w:rsidR="008A2145" w:rsidRDefault="008A2145" w:rsidP="008A2145">
      <w:pPr>
        <w:numPr>
          <w:ilvl w:val="1"/>
          <w:numId w:val="9"/>
        </w:numPr>
        <w:jc w:val="center"/>
        <w:rPr>
          <w:b/>
        </w:rPr>
      </w:pPr>
      <w:r>
        <w:rPr>
          <w:b/>
        </w:rPr>
        <w:t>El Ministro Ordenado.</w:t>
      </w:r>
    </w:p>
    <w:p w:rsidR="008A2145" w:rsidRDefault="008A2145" w:rsidP="008A2145">
      <w:r>
        <w:rPr>
          <w:b/>
        </w:rPr>
        <w:t xml:space="preserve">75. </w:t>
      </w:r>
      <w:r>
        <w:t>El Ministro ordenado es un ministro cuyo llamamiento de Dios a predicar, dones e idoneidad, han sido demostrados y mejorados mediante la capacitación apropiada y la experiencia; que ha sido separado para el servicio de Cristo a través de su iglesia por el voto de una asamblea de distrito y por el acto solemne de la ordenación, con lo cual ha sido investido plenamente para desempeñar todas las funciones del ministerio cristiano.</w:t>
      </w:r>
    </w:p>
    <w:p w:rsidR="008A2145" w:rsidRDefault="008A2145" w:rsidP="008A2145">
      <w:r>
        <w:rPr>
          <w:b/>
        </w:rPr>
        <w:t xml:space="preserve">75.1. </w:t>
      </w:r>
      <w:r>
        <w:t xml:space="preserve">Reconocemos sólo una orden de ministerio oficial – la de presbítero. Esta es una orden permanente en la iglesia. El presbítero debe gobernar bien la iglesia, predicar </w:t>
      </w:r>
      <w:smartTag w:uri="urn:schemas-microsoft-com:office:smarttags" w:element="PersonName">
        <w:smartTagPr>
          <w:attr w:name="ProductID" w:val="la Palabra"/>
        </w:smartTagPr>
        <w:r>
          <w:t>la Palabra</w:t>
        </w:r>
      </w:smartTag>
      <w:r>
        <w:t xml:space="preserve">, administrar los sacramentos del bautismo y de </w:t>
      </w:r>
      <w:smartTag w:uri="urn:schemas-microsoft-com:office:smarttags" w:element="PersonName">
        <w:smartTagPr>
          <w:attr w:name="ProductID" w:val="la Santa Cena"/>
        </w:smartTagPr>
        <w:smartTag w:uri="urn:schemas-microsoft-com:office:smarttags" w:element="PersonName">
          <w:smartTagPr>
            <w:attr w:name="ProductID" w:val="la Santa"/>
          </w:smartTagPr>
          <w:r>
            <w:t>la Santa</w:t>
          </w:r>
        </w:smartTag>
        <w:r>
          <w:t xml:space="preserve"> Cena</w:t>
        </w:r>
      </w:smartTag>
      <w:r>
        <w:t xml:space="preserve"> del Señor, solemnizar matrimonios, todo en nombre de Jesucristo. La cabeza de la iglesia y sujeto a El.</w:t>
      </w:r>
    </w:p>
    <w:p w:rsidR="008A2145" w:rsidRDefault="008A2145" w:rsidP="008A2145">
      <w:r>
        <w:rPr>
          <w:b/>
        </w:rPr>
        <w:t xml:space="preserve">75.2. </w:t>
      </w:r>
      <w:r>
        <w:t xml:space="preserve">La iglesia espera que quien ha sido llamado a este ministerio oficial sea un mayordomo de </w:t>
      </w:r>
      <w:smartTag w:uri="urn:schemas-microsoft-com:office:smarttags" w:element="PersonName">
        <w:smartTagPr>
          <w:attr w:name="ProductID" w:val="la Palabra"/>
        </w:smartTagPr>
        <w:r>
          <w:t>la Palabra</w:t>
        </w:r>
      </w:smartTag>
      <w:r>
        <w:t>, dedicando su energía total durante toda su vida, a su proclamación.</w:t>
      </w:r>
    </w:p>
    <w:p w:rsidR="008A2145" w:rsidRDefault="008A2145" w:rsidP="008A2145">
      <w:r>
        <w:rPr>
          <w:b/>
        </w:rPr>
        <w:t xml:space="preserve">75.3. </w:t>
      </w:r>
      <w:r>
        <w:t xml:space="preserve">Una persona llamada por Dios a este ministerio que haya llenado todos los requisitos de la iglesia para ello; que haya sido aprobada en el curso entero de estudios prescrito para ministros licenciados y candidatos para ordenación; a quien la junta de la iglesia, de la iglesia local de la que es miembro, haya recomendado para que le sea renovada su licencia de distrito o por  la junta Consultora de Distrito, y que haya sido cuidadosamente examinada y recomendada por el Comité de Credenciales Ministeriales de la asamblea de distrito, puede ser elegida para recibir las órdenes de presbítero, por el voto de las dos terceras partes de la asamblea de distrito, siempre y cuando haya </w:t>
      </w:r>
      <w:r>
        <w:lastRenderedPageBreak/>
        <w:t xml:space="preserve">servicio activamente en el ministerio por no menos de dos años consecutivos como pastor o evangelista registrado y que haya empleado la mayor parte de su tiempo activamente en el campo, o haya servido tres años consecutivos como asociado de tiempo completo o pastor ayudante, o un año como pastor y dos años consecutivos como asociado o pastor asistente de tiempo completo, o haya servido cuatro años como maestro de tiempo completo en el departamento de religión de una institución de </w:t>
      </w:r>
      <w:r w:rsidRPr="00090A4B">
        <w:t>La iglesia de Dios Faro de Luz (Comunidad Haitiana.)</w:t>
      </w:r>
      <w:r>
        <w:t>, de estudios superiores, o en un ministerio cristiano en otras instituciones y funciones asignadas aprobadas por la junta de Superintendentes Generales; siempre y cuando, además, haya sido anulada, por escrito, cualquier inhabilitación que le hubiere sido impuesta por una asamblea de distrito, por el superintendente de distrito y la junta Consultora de Distrito del distrito donde fue inhabilitado; siempre y cuando su  relación matrimonial no le haga inelegible a la ordenación.</w:t>
      </w:r>
    </w:p>
    <w:p w:rsidR="008A2145" w:rsidRDefault="008A2145" w:rsidP="008A2145"/>
    <w:p w:rsidR="008A2145" w:rsidRDefault="008A2145" w:rsidP="008A2145"/>
    <w:p w:rsidR="008A2145" w:rsidRDefault="008A2145" w:rsidP="008A2145">
      <w:pPr>
        <w:numPr>
          <w:ilvl w:val="1"/>
          <w:numId w:val="9"/>
        </w:numPr>
        <w:jc w:val="center"/>
        <w:rPr>
          <w:b/>
        </w:rPr>
      </w:pPr>
      <w:r>
        <w:rPr>
          <w:b/>
        </w:rPr>
        <w:t>El Reconocimiento de Credenciales.</w:t>
      </w:r>
    </w:p>
    <w:p w:rsidR="008A2145" w:rsidRDefault="008A2145" w:rsidP="008A2145">
      <w:pPr>
        <w:numPr>
          <w:ilvl w:val="0"/>
          <w:numId w:val="13"/>
        </w:numPr>
      </w:pPr>
      <w:r>
        <w:t xml:space="preserve">LA asamblea de distrito puede reconocer a los  ministros ordenados de otras denominaciones evangélicas que deseen unirse con </w:t>
      </w:r>
      <w:r w:rsidRPr="00090A4B">
        <w:t>La iglesia de Dios Faro de Luz (Comunidad Haitiana.)</w:t>
      </w:r>
      <w:r>
        <w:t xml:space="preserve">, y presenten su certificado de ordenación, después que los haya examinado satisfactoriamente la junta de Credenciales Ministeriales de Distrito acerca de su experiencia personal y doctrina, siempre y cuando (1) se les haya requerido pasar un examen sobre el manual y la historia de </w:t>
      </w:r>
      <w:r w:rsidRPr="00090A4B">
        <w:t>La iglesia de Dios Faro de Luz (Comunidad Haitiana.)</w:t>
      </w:r>
      <w:r>
        <w:t xml:space="preserve">;  (2) presenten a la asamblea de distrito el “Cuestionario para Ministros Ordenados que Desean Unirse con </w:t>
      </w:r>
      <w:r w:rsidRPr="00090A4B">
        <w:t>La iglesia de Dios Faro de Luz (Comunidad Haitiana.)</w:t>
      </w:r>
      <w:r>
        <w:t>” cuidadosamente contestado.</w:t>
      </w:r>
    </w:p>
    <w:p w:rsidR="008A2145" w:rsidRDefault="008A2145" w:rsidP="008A2145">
      <w:pPr>
        <w:numPr>
          <w:ilvl w:val="1"/>
          <w:numId w:val="13"/>
        </w:numPr>
      </w:pPr>
      <w:r>
        <w:t>El superintendente general que tiene jurisdicción, le extenderá al presbítero así reconocido un certificado de reconocimiento firmado por él, el superintendente de distrito y el secretario de distrito.</w:t>
      </w:r>
    </w:p>
    <w:p w:rsidR="008A2145" w:rsidRDefault="008A2145" w:rsidP="008A2145">
      <w:pPr>
        <w:numPr>
          <w:ilvl w:val="1"/>
          <w:numId w:val="13"/>
        </w:numPr>
      </w:pPr>
      <w:r>
        <w:t xml:space="preserve">Cuando las órdenes de un presbítero de otra iglesia hayan sido debidamente reconocidas, sus credenciales extendidas por dicha iglesia le serán devueltas con la siguiente inscripción: </w:t>
      </w:r>
    </w:p>
    <w:p w:rsidR="008A2145" w:rsidRDefault="008A2145" w:rsidP="008A2145">
      <w:pPr>
        <w:ind w:left="360"/>
      </w:pPr>
    </w:p>
    <w:p w:rsidR="008A2145" w:rsidRDefault="008A2145" w:rsidP="008A2145">
      <w:pPr>
        <w:ind w:left="360"/>
      </w:pPr>
      <w:r>
        <w:t xml:space="preserve">Acreditadas por la asamblea de Distrito del Distrito……………de </w:t>
      </w:r>
      <w:r w:rsidRPr="00090A4B">
        <w:t>La iglesia de Dios Faro de Luz (Comunidad Haitiana.)</w:t>
      </w:r>
      <w:r>
        <w:t>, hoy……..de………………….de 20………., como base para nuevas credenciales.</w:t>
      </w:r>
    </w:p>
    <w:p w:rsidR="008A2145" w:rsidRDefault="008A2145" w:rsidP="008A2145">
      <w:pPr>
        <w:ind w:left="360"/>
      </w:pPr>
    </w:p>
    <w:p w:rsidR="008A2145" w:rsidRDefault="008A2145" w:rsidP="008A2145">
      <w:pPr>
        <w:ind w:left="360"/>
      </w:pPr>
      <w:r>
        <w:t>……………………………………..Superintendente General.</w:t>
      </w:r>
    </w:p>
    <w:p w:rsidR="008A2145" w:rsidRDefault="008A2145" w:rsidP="008A2145">
      <w:pPr>
        <w:ind w:left="360"/>
      </w:pPr>
      <w:r>
        <w:t>……………………………………...Superintendente de Distrito</w:t>
      </w:r>
    </w:p>
    <w:p w:rsidR="008A2145" w:rsidRDefault="008A2145" w:rsidP="008A2145">
      <w:pPr>
        <w:ind w:left="360"/>
      </w:pPr>
      <w:r>
        <w:t>………………………………………Secretario de Distrito.</w:t>
      </w:r>
    </w:p>
    <w:p w:rsidR="008A2145" w:rsidRDefault="008A2145" w:rsidP="008A2145">
      <w:pPr>
        <w:ind w:left="360"/>
      </w:pPr>
    </w:p>
    <w:p w:rsidR="008A2145" w:rsidRDefault="008A2145" w:rsidP="008A2145">
      <w:pPr>
        <w:ind w:left="360"/>
      </w:pPr>
    </w:p>
    <w:p w:rsidR="008A2145" w:rsidRDefault="008A2145" w:rsidP="008A2145">
      <w:pPr>
        <w:ind w:left="360"/>
        <w:rPr>
          <w:b/>
        </w:rPr>
      </w:pPr>
    </w:p>
    <w:p w:rsidR="008A2145" w:rsidRDefault="008A2145" w:rsidP="008A2145">
      <w:pPr>
        <w:numPr>
          <w:ilvl w:val="1"/>
          <w:numId w:val="9"/>
        </w:numPr>
        <w:jc w:val="center"/>
        <w:rPr>
          <w:b/>
        </w:rPr>
      </w:pPr>
      <w:r>
        <w:rPr>
          <w:b/>
        </w:rPr>
        <w:t>El Traslado de Ministros.</w:t>
      </w:r>
    </w:p>
    <w:p w:rsidR="008A2145" w:rsidRDefault="008A2145" w:rsidP="008A2145">
      <w:pPr>
        <w:numPr>
          <w:ilvl w:val="0"/>
          <w:numId w:val="13"/>
        </w:numPr>
      </w:pPr>
      <w:r>
        <w:t xml:space="preserve">Cuando un presbítero, un diácono o un ministro licenciado desee trasladarse a otro distrito, puede extendérsele carta de traslado de su afiliación como ministro por el voto de la asamblea de distrito, o por la junta Consultora de Distrito en el intervalo entre asambleas en el distrito del cual es miembro. Tal traslado puede </w:t>
      </w:r>
      <w:r>
        <w:lastRenderedPageBreak/>
        <w:t xml:space="preserve">ser recibido por la junta Consultora de Distrito en el intervalo entre asambleas, dándole al interesado todos derechos y privilegios de </w:t>
      </w:r>
      <w:proofErr w:type="spellStart"/>
      <w:r>
        <w:t>membresía</w:t>
      </w:r>
      <w:proofErr w:type="spellEnd"/>
      <w:r>
        <w:t xml:space="preserve"> en el distrito en el cual es recibido, sujeto a la aprobación de la junta de Credenciales Ministeriales y la asamblea de distrito.</w:t>
      </w:r>
    </w:p>
    <w:p w:rsidR="008A2145" w:rsidRDefault="008A2145" w:rsidP="008A2145">
      <w:pPr>
        <w:numPr>
          <w:ilvl w:val="1"/>
          <w:numId w:val="13"/>
        </w:numPr>
      </w:pPr>
      <w:r>
        <w:t>Una carta de traslado de un ministro licenciado será válida sólo cuando un certificado detallado de sus calificaciones en las materias del curso de estudios para ministro licenciados, debidamente certificado por el secretario de la junta de estudios Ministeriales de Distrito, del distrito que le extiende la carta haya sido enviado al secretario de la junta de Estudios Ministeriales del distrito receptor. El secretario de la junta de Estudios Ministeriales del distrito receptor le notificará a su secretario de distrito que ha recibido el archivo de las calificaciones del ministro licenciado. El ministro así traslado deberá proseguir activamente informando sus calificaciones en el curso de estudio al distrito receptor.</w:t>
      </w:r>
    </w:p>
    <w:p w:rsidR="008A2145" w:rsidRDefault="008A2145" w:rsidP="008A2145">
      <w:pPr>
        <w:numPr>
          <w:ilvl w:val="1"/>
          <w:numId w:val="13"/>
        </w:numPr>
      </w:pPr>
      <w:r>
        <w:t xml:space="preserve">La asamblea de distrito que reciba una carta de traslado le deberá notificar a la asamblea de distrito que la expidió la recepción de la </w:t>
      </w:r>
      <w:proofErr w:type="spellStart"/>
      <w:r>
        <w:t>membresía</w:t>
      </w:r>
      <w:proofErr w:type="spellEnd"/>
      <w:r>
        <w:t xml:space="preserve"> de la persona transferida. La persona seguirá siendo miembro de la asamblea de distrito expedidora de la carta hasta que el traslado sea recibido por voto de la asamblea de distrito a la cual fue expedida. Dicha carta será válida sólo hasta la clausura de la siguiente a la cual es dirigida.</w:t>
      </w:r>
    </w:p>
    <w:p w:rsidR="008A2145" w:rsidRDefault="008A2145" w:rsidP="008A2145">
      <w:pPr>
        <w:ind w:left="360"/>
        <w:rPr>
          <w:b/>
        </w:rPr>
      </w:pPr>
    </w:p>
    <w:p w:rsidR="008A2145" w:rsidRDefault="008A2145" w:rsidP="008A2145">
      <w:pPr>
        <w:numPr>
          <w:ilvl w:val="1"/>
          <w:numId w:val="9"/>
        </w:numPr>
        <w:jc w:val="center"/>
        <w:rPr>
          <w:b/>
        </w:rPr>
      </w:pPr>
      <w:r>
        <w:rPr>
          <w:b/>
        </w:rPr>
        <w:t>Regulaciones Generales.</w:t>
      </w:r>
    </w:p>
    <w:p w:rsidR="008A2145" w:rsidRDefault="008A2145" w:rsidP="008A2145">
      <w:pPr>
        <w:numPr>
          <w:ilvl w:val="0"/>
          <w:numId w:val="13"/>
        </w:numPr>
      </w:pPr>
      <w:r>
        <w:t xml:space="preserve">Las siguientes </w:t>
      </w:r>
      <w:r>
        <w:rPr>
          <w:b/>
        </w:rPr>
        <w:t xml:space="preserve">definiciones </w:t>
      </w:r>
      <w:r>
        <w:t xml:space="preserve">se refieren a términos relacionados don regulaciones generales para ministros de </w:t>
      </w:r>
      <w:r w:rsidRPr="00090A4B">
        <w:t>La iglesia de Dios Faro de Luz (Comunidad Haitiana.)</w:t>
      </w:r>
      <w:r>
        <w:t>:</w:t>
      </w:r>
    </w:p>
    <w:p w:rsidR="008A2145" w:rsidRDefault="008A2145" w:rsidP="008A2145">
      <w:pPr>
        <w:ind w:left="360"/>
      </w:pPr>
      <w:r>
        <w:rPr>
          <w:b/>
        </w:rPr>
        <w:t>Asignado –</w:t>
      </w:r>
      <w:r>
        <w:t>Ministro licenciado, diácono o presbítero activo en una de las funciones de la lista reconocida.</w:t>
      </w:r>
    </w:p>
    <w:p w:rsidR="008A2145" w:rsidRDefault="008A2145" w:rsidP="008A2145">
      <w:pPr>
        <w:ind w:left="360"/>
      </w:pPr>
      <w:r>
        <w:rPr>
          <w:b/>
        </w:rPr>
        <w:t xml:space="preserve">Sin Asignación </w:t>
      </w:r>
      <w:r>
        <w:t>–Ministro con buena reputación,  pero no activo de tiempo completo en el presente en una asignación reconocida.</w:t>
      </w:r>
    </w:p>
    <w:p w:rsidR="008A2145" w:rsidRDefault="008A2145" w:rsidP="008A2145">
      <w:pPr>
        <w:ind w:left="360"/>
      </w:pPr>
      <w:r>
        <w:rPr>
          <w:b/>
        </w:rPr>
        <w:t xml:space="preserve">Credencial Archivada </w:t>
      </w:r>
      <w:r>
        <w:t>–ministro con buena reputación que, por su inactividad en el ministerio, ha archivado su credencial en la oficina del secretario general.</w:t>
      </w:r>
    </w:p>
    <w:p w:rsidR="008A2145" w:rsidRDefault="008A2145" w:rsidP="008A2145">
      <w:pPr>
        <w:ind w:left="360"/>
      </w:pPr>
      <w:r>
        <w:rPr>
          <w:b/>
        </w:rPr>
        <w:t xml:space="preserve">Retiro de Credenciales </w:t>
      </w:r>
      <w:r>
        <w:t>–Ministro que, debido a mala conducta, acusaciones, confesiones o al resultado de la acción de una junta de disciplina o acción voluntaria por lo anterior, ha entregado sus credenciales.</w:t>
      </w:r>
    </w:p>
    <w:p w:rsidR="008A2145" w:rsidRDefault="008A2145" w:rsidP="008A2145">
      <w:pPr>
        <w:ind w:left="360"/>
      </w:pPr>
      <w:r>
        <w:rPr>
          <w:b/>
        </w:rPr>
        <w:t xml:space="preserve">Entrega de Credenciales </w:t>
      </w:r>
      <w:r>
        <w:t>–Relacionada con el ministro que ha archivado sus credenciales.</w:t>
      </w:r>
    </w:p>
    <w:p w:rsidR="008A2145" w:rsidRDefault="008A2145" w:rsidP="008A2145">
      <w:pPr>
        <w:ind w:left="360"/>
      </w:pPr>
      <w:r>
        <w:rPr>
          <w:b/>
        </w:rPr>
        <w:t xml:space="preserve">Restauración de Credenciales </w:t>
      </w:r>
      <w:r>
        <w:t>–Relacionada con el ministro a quien se le han retirado sus credenciales.</w:t>
      </w:r>
    </w:p>
    <w:p w:rsidR="008A2145" w:rsidRDefault="008A2145" w:rsidP="008A2145">
      <w:pPr>
        <w:ind w:left="360"/>
      </w:pPr>
      <w:r>
        <w:rPr>
          <w:b/>
        </w:rPr>
        <w:t xml:space="preserve">Renuncia </w:t>
      </w:r>
      <w:r>
        <w:t>–Ministro con buena reputación que, por razones personales, ha decidido que ya no quiere ser considerado como ministro, sino que en lugar de ello se ha convertido en laico sobre bases permanentes.</w:t>
      </w:r>
    </w:p>
    <w:p w:rsidR="008A2145" w:rsidRDefault="008A2145" w:rsidP="008A2145">
      <w:pPr>
        <w:rPr>
          <w:sz w:val="16"/>
          <w:szCs w:val="16"/>
        </w:rPr>
      </w:pPr>
      <w:r>
        <w:rPr>
          <w:sz w:val="16"/>
          <w:szCs w:val="16"/>
        </w:rPr>
        <w:t>{</w:t>
      </w:r>
      <w:r w:rsidRPr="00016424">
        <w:rPr>
          <w:sz w:val="18"/>
          <w:szCs w:val="18"/>
        </w:rPr>
        <w:t>Nota: Un presbítero o diácono que ha archivado sus credenciales</w:t>
      </w:r>
      <w:r>
        <w:rPr>
          <w:sz w:val="16"/>
          <w:szCs w:val="16"/>
        </w:rPr>
        <w:t xml:space="preserve"> </w:t>
      </w:r>
      <w:r>
        <w:rPr>
          <w:sz w:val="18"/>
          <w:szCs w:val="18"/>
        </w:rPr>
        <w:t>sigue siendo presbítero o diácono. Un presbítero o diácono a quien se le han retirado sus credenciales sigue siendo presbítero o diácono, pero está bajo disciplina y por ello se le niegan los privilegios de presbítero o diácono debido a su suspensión o expulsión</w:t>
      </w:r>
      <w:r>
        <w:rPr>
          <w:sz w:val="16"/>
          <w:szCs w:val="16"/>
        </w:rPr>
        <w:t>}.</w:t>
      </w:r>
    </w:p>
    <w:p w:rsidR="008A2145" w:rsidRDefault="008A2145" w:rsidP="008A2145">
      <w:r>
        <w:t xml:space="preserve">  </w:t>
      </w:r>
    </w:p>
    <w:p w:rsidR="008A2145" w:rsidRDefault="008A2145" w:rsidP="008A2145">
      <w:r>
        <w:rPr>
          <w:b/>
        </w:rPr>
        <w:t xml:space="preserve">78.1. </w:t>
      </w:r>
      <w:r>
        <w:t xml:space="preserve">En caso de que un ministro licenciado, diácono o presbítero sin la aprobación por escrito de la junta Consultora de Distrito, o la aprobación por escrito de la junta de Superintendentes Generales, se ocupe regularmente en actividades de una iglesia independiente sin estar bajo la dirección de </w:t>
      </w:r>
      <w:r w:rsidRPr="00090A4B">
        <w:t>La iglesia de Dios Faro de Luz (Comunidad Haitiana.)</w:t>
      </w:r>
      <w:r>
        <w:t xml:space="preserve">, o que sea miembro de la junta ejecutivo de una iglesia independiente u otro </w:t>
      </w:r>
      <w:r>
        <w:lastRenderedPageBreak/>
        <w:t>grupo religioso, será sujeto a juicio bajo las leyes y  estatutos relacionados con la disciplina de un ministro.</w:t>
      </w:r>
    </w:p>
    <w:p w:rsidR="008A2145" w:rsidRDefault="008A2145" w:rsidP="008A2145">
      <w:r>
        <w:rPr>
          <w:b/>
        </w:rPr>
        <w:t xml:space="preserve">78.2. </w:t>
      </w:r>
      <w:r>
        <w:t>El ministro licenciado, diácono o presbítero siempre debe mostrar el bebido respecto al consejo combinado del superintendente de distrito y la junta Consultora de Distrito.</w:t>
      </w:r>
    </w:p>
    <w:p w:rsidR="008A2145" w:rsidRDefault="008A2145" w:rsidP="008A2145">
      <w:r>
        <w:rPr>
          <w:b/>
        </w:rPr>
        <w:t xml:space="preserve">78.3. </w:t>
      </w:r>
      <w:r>
        <w:t>Cualquier demanda de un ministro licenciado, diácono o presbítero o de miembros de su familia que dependan de él o de ella, para participar de cualquier plan o fondo que tenga la iglesia, o que tuviere después, para auxilios o manutención de los ministros incapacitados, se basará en el servicio rendido de tiempo completo por el ministro en su cargo de pastor o evangelista, u otra función reconocida que haya tenido la sanción de la asamblea de distrito. Por esta regla quedan excluidos de esta participación los que den solamente una parte de su tiempo y que presten servicios ocasionalmente.</w:t>
      </w:r>
    </w:p>
    <w:p w:rsidR="008A2145" w:rsidRDefault="008A2145" w:rsidP="008A2145">
      <w:r>
        <w:rPr>
          <w:b/>
        </w:rPr>
        <w:t xml:space="preserve">78.4. </w:t>
      </w:r>
      <w:r>
        <w:t xml:space="preserve">El ministro licenciado asignado como pastor, o asociado de tiempo completo, o pastor ayudante de una iglesia de </w:t>
      </w:r>
      <w:r w:rsidRPr="00090A4B">
        <w:t>La iglesia de Dios Faro de Luz (Comunidad Haitiana.)</w:t>
      </w:r>
      <w:r>
        <w:t>, será miembro votante de la asamblea de distrito.</w:t>
      </w:r>
    </w:p>
    <w:p w:rsidR="008A2145" w:rsidRDefault="008A2145" w:rsidP="008A2145">
      <w:r>
        <w:rPr>
          <w:b/>
        </w:rPr>
        <w:t xml:space="preserve">78.5. </w:t>
      </w:r>
      <w:r>
        <w:t>Ninguna persona será ordenada como presbítero o diácono después de cumplir 30 años, con excepción de un ministro licenciado en servicio activo en el presente, que ha servido como pastor de tiempo completo por 15 años consecutivos o más, y que ha llenado todos los requisitos para la ordenación y sólo se lo impide su edad; en este caso será considerado como candidato elegible para la ordenación, sujeto a la aprobación de la junta de Superintendentes Generales.</w:t>
      </w:r>
    </w:p>
    <w:p w:rsidR="008A2145" w:rsidRDefault="008A2145" w:rsidP="008A2145">
      <w:r>
        <w:rPr>
          <w:b/>
        </w:rPr>
        <w:t xml:space="preserve">78.6. </w:t>
      </w:r>
      <w:r>
        <w:t>El candidato electo a las órdenes de presbítero o de diácono será ordenado por la  imposición de las manos del superintendente general y los presbíteros con los ejercicios  religiosos apropiados, bajo la dirección del superintendente general que preside.</w:t>
      </w:r>
    </w:p>
    <w:p w:rsidR="008A2145" w:rsidRDefault="008A2145" w:rsidP="008A2145">
      <w:r>
        <w:rPr>
          <w:b/>
        </w:rPr>
        <w:t xml:space="preserve">78.7. </w:t>
      </w:r>
      <w:r>
        <w:t>El Superintendente general que tiene jurisdicción extenderá por  a la persona así ordenada un certificado de ordenación firmado por él, por el superintendente de distrito y por el secretario de distrito.</w:t>
      </w:r>
    </w:p>
    <w:p w:rsidR="008A2145" w:rsidRDefault="008A2145" w:rsidP="008A2145">
      <w:r>
        <w:rPr>
          <w:b/>
        </w:rPr>
        <w:t xml:space="preserve">78.8. </w:t>
      </w:r>
      <w:r>
        <w:t>En caso de que las credenciales de un presbítero o diácono se hayan extraviado, mutilado o destruida, se le puede extender un certificado duplicado por recomendación de la junta consultora de Distrito. Tal recomendación deberá hacerse directamente al superintendente general con jurisdicción y, después de su aprobación, se hará efectiva por la oficina del secretario general.</w:t>
      </w:r>
    </w:p>
    <w:p w:rsidR="008A2145" w:rsidRDefault="008A2145" w:rsidP="008A2145">
      <w:r>
        <w:t xml:space="preserve">En el reverso del certificado deberá incluirse el número junto con la palabra </w:t>
      </w:r>
      <w:r w:rsidRPr="00DF5B8E">
        <w:rPr>
          <w:sz w:val="20"/>
          <w:szCs w:val="20"/>
        </w:rPr>
        <w:t>DUPLICADO</w:t>
      </w:r>
      <w:r>
        <w:t>.  Si el superintendente general o el secretario del distrito que firmaron el certificado original no están disponibles, lo firmarán el superintendente general con jurisdicción, el superintendente de distrito y el secretario de distrito que solicita el certificado duplicado. En el reverso deberá escribirse la siguiente declaración a máquina, con letra de imprenta, o con ambos y deberán firmarla el superintendente general con jurisdicción, el superintendente de distrito y el secretario de distrito.</w:t>
      </w:r>
    </w:p>
    <w:p w:rsidR="008A2145" w:rsidRDefault="008A2145" w:rsidP="008A2145"/>
    <w:p w:rsidR="008A2145" w:rsidRDefault="008A2145" w:rsidP="008A2145">
      <w:pPr>
        <w:rPr>
          <w:sz w:val="20"/>
          <w:szCs w:val="20"/>
        </w:rPr>
      </w:pPr>
      <w:r>
        <w:rPr>
          <w:sz w:val="20"/>
          <w:szCs w:val="20"/>
        </w:rPr>
        <w:t>Este certificado se extiende en lugar del certificado de ordenación otorgado anteriormente a…………………………………………….., el……..de…………………..de 20…………, por la……………………….. (organización que lo ordenó) en cuya fecha fue ordenado y su certificado original de ordenación fue firmado por……………………………………..y por………………………….</w:t>
      </w:r>
    </w:p>
    <w:p w:rsidR="008A2145" w:rsidRDefault="008A2145" w:rsidP="008A2145">
      <w:pPr>
        <w:rPr>
          <w:sz w:val="20"/>
          <w:szCs w:val="20"/>
        </w:rPr>
      </w:pPr>
      <w:r>
        <w:rPr>
          <w:sz w:val="20"/>
          <w:szCs w:val="20"/>
        </w:rPr>
        <w:t>El certificado anterior fue (extraviado, mutilado, destruido).</w:t>
      </w:r>
    </w:p>
    <w:p w:rsidR="008A2145" w:rsidRDefault="008A2145" w:rsidP="008A2145">
      <w:pPr>
        <w:rPr>
          <w:sz w:val="20"/>
          <w:szCs w:val="20"/>
        </w:rPr>
      </w:pPr>
    </w:p>
    <w:p w:rsidR="008A2145" w:rsidRDefault="008A2145" w:rsidP="008A2145">
      <w:pPr>
        <w:rPr>
          <w:sz w:val="20"/>
          <w:szCs w:val="20"/>
        </w:rPr>
      </w:pPr>
      <w:r>
        <w:rPr>
          <w:sz w:val="20"/>
          <w:szCs w:val="20"/>
        </w:rPr>
        <w:t>----------------------------------------------, Superintendente General.</w:t>
      </w:r>
    </w:p>
    <w:p w:rsidR="008A2145" w:rsidRDefault="008A2145" w:rsidP="008A2145">
      <w:pPr>
        <w:rPr>
          <w:sz w:val="20"/>
          <w:szCs w:val="20"/>
        </w:rPr>
      </w:pPr>
      <w:r>
        <w:rPr>
          <w:sz w:val="20"/>
          <w:szCs w:val="20"/>
        </w:rPr>
        <w:t>----------------------------------------------, Superintendente de Distrito.</w:t>
      </w:r>
    </w:p>
    <w:p w:rsidR="008A2145" w:rsidRDefault="008A2145" w:rsidP="008A2145">
      <w:pPr>
        <w:rPr>
          <w:sz w:val="20"/>
          <w:szCs w:val="20"/>
        </w:rPr>
      </w:pPr>
      <w:r>
        <w:rPr>
          <w:sz w:val="20"/>
          <w:szCs w:val="20"/>
        </w:rPr>
        <w:t>----------------------------------------------, Secretario de Distrito.</w:t>
      </w:r>
    </w:p>
    <w:p w:rsidR="008A2145" w:rsidRDefault="008A2145" w:rsidP="008A2145">
      <w:pPr>
        <w:numPr>
          <w:ilvl w:val="1"/>
          <w:numId w:val="14"/>
        </w:numPr>
      </w:pPr>
      <w:r>
        <w:t>Todos los presbítero y diácono serán miembros de alguna iglesia local.</w:t>
      </w:r>
    </w:p>
    <w:p w:rsidR="008A2145" w:rsidRPr="00791D39" w:rsidRDefault="008A2145" w:rsidP="008A2145">
      <w:r>
        <w:lastRenderedPageBreak/>
        <w:t xml:space="preserve"> Todos los presbíteros y diácono serán miembros ministeriales de la asamblea de distrito en la que tienen su afiliación, a la cual le rendirán un in</w:t>
      </w:r>
      <w:r w:rsidRPr="00791D39">
        <w:t>forme anualmente. Si un presbítero o diácono dejare de informar a la asamblea dos años consecutivos, personalmente o por carta, a discreción de la asamblea dejará de ser miembro de ella.</w:t>
      </w:r>
    </w:p>
    <w:p w:rsidR="008A2145" w:rsidRDefault="008A2145" w:rsidP="008A2145">
      <w:r w:rsidRPr="00791D39">
        <w:t xml:space="preserve"> En caso de que un presbítero se haya unido con una iglesia de otra denominación como miembro o ministro, por causa de ese hecho, cesará de inmediato su afiliación con La iglesia de Dios Faro de Luz (Comunidad Haitiana.), como miembro y como  ministro y la asamblea de distrito hará que sea anotada en las actas la siguiente declaración: “Borrado de la </w:t>
      </w:r>
      <w:proofErr w:type="spellStart"/>
      <w:r w:rsidRPr="00791D39">
        <w:t>membresía</w:t>
      </w:r>
      <w:proofErr w:type="spellEnd"/>
      <w:r w:rsidRPr="00791D39">
        <w:t xml:space="preserve"> y ministro de La iglesia de Dios Faro de Luz (Comunidad Haitiana.), por haberse unido</w:t>
      </w:r>
      <w:r>
        <w:t xml:space="preserve"> con otra denominación”</w:t>
      </w:r>
    </w:p>
    <w:p w:rsidR="008A2145" w:rsidRDefault="008A2145" w:rsidP="008A2145">
      <w:r>
        <w:rPr>
          <w:b/>
        </w:rPr>
        <w:t xml:space="preserve">78.12. </w:t>
      </w:r>
      <w:r>
        <w:t xml:space="preserve">Ningún ministro ordenado podrá dirigir regularmente las actividades de una iglesia independiente que no estén bajo la dirección de </w:t>
      </w:r>
      <w:r w:rsidRPr="00090A4B">
        <w:t>La iglesia de Dios Faro de Luz (Comunidad Haitiana.)</w:t>
      </w:r>
      <w:r>
        <w:t xml:space="preserve">, o llevar a cabo misiones independiente o actividades religiosas no autorizadas, o estar relacionado como parte de algún grupo o denominación que dirija una iglesia independiente o algún otro cuerpo religioso sin la aprobación anual por escrito de </w:t>
      </w:r>
      <w:smartTag w:uri="urn:schemas-microsoft-com:office:smarttags" w:element="PersonName">
        <w:smartTagPr>
          <w:attr w:name="ProductID" w:val="la Junta Consultora"/>
        </w:smartTagPr>
        <w:smartTag w:uri="urn:schemas-microsoft-com:office:smarttags" w:element="PersonName">
          <w:smartTagPr>
            <w:attr w:name="ProductID" w:val="la Junta"/>
          </w:smartTagPr>
          <w:r>
            <w:t>la Junta</w:t>
          </w:r>
        </w:smartTag>
        <w:r>
          <w:t xml:space="preserve"> Consultora</w:t>
        </w:r>
      </w:smartTag>
      <w:r>
        <w:t xml:space="preserve"> de Distrito y </w:t>
      </w:r>
      <w:smartTag w:uri="urn:schemas-microsoft-com:office:smarttags" w:element="PersonName">
        <w:smartTagPr>
          <w:attr w:name="ProductID" w:val="la Junta"/>
        </w:smartTagPr>
        <w:r>
          <w:t>la Junta</w:t>
        </w:r>
      </w:smartTag>
      <w:r>
        <w:t xml:space="preserve"> de Superintendente Generales. Cuando dichas actividades se lleven a cabo en más de un distrito o en un distrito que no sea aquel en la cual el ministro tiene su </w:t>
      </w:r>
      <w:proofErr w:type="spellStart"/>
      <w:r>
        <w:t>membresía</w:t>
      </w:r>
      <w:proofErr w:type="spellEnd"/>
      <w:r>
        <w:t xml:space="preserve"> ministerial, debe obtenerse la aprobación escrita de </w:t>
      </w:r>
      <w:smartTag w:uri="urn:schemas-microsoft-com:office:smarttags" w:element="PersonName">
        <w:smartTagPr>
          <w:attr w:name="ProductID" w:val="la Junta"/>
        </w:smartTagPr>
        <w:r>
          <w:t>la Junta</w:t>
        </w:r>
      </w:smartTag>
      <w:r>
        <w:t xml:space="preserve"> de Superintendentes Generales antes de participar en dichas actividades. La junta de Superintendentes Generales notificará a las respectivas juntas consultoras de distrito que la petición para tal aprobación está pendiente de estudio por su junta.</w:t>
      </w:r>
    </w:p>
    <w:p w:rsidR="008A2145" w:rsidRDefault="008A2145" w:rsidP="008A2145">
      <w:r>
        <w:t xml:space="preserve">Si un ministro ordenado deja de cumplir con estos requisitos, por recomendación del voto de las dos terceras partes de la </w:t>
      </w:r>
      <w:proofErr w:type="spellStart"/>
      <w:r>
        <w:t>membresía</w:t>
      </w:r>
      <w:proofErr w:type="spellEnd"/>
      <w:r>
        <w:t xml:space="preserve"> de la junta de credenciales Ministeriales y por voto de la asamblea de distrito, puede ser borrado como miembro de </w:t>
      </w:r>
      <w:r w:rsidRPr="00090A4B">
        <w:t>La iglesia de Dios Faro de Luz (Comunidad Haitiana.)</w:t>
      </w:r>
      <w:r>
        <w:t>.  La determinación final en cuanto a la clasificación de una actividad especifica como “misión independiente” o “actividad eclesiástica sin autorización” descansará en la junta de Superintendentes Generales.</w:t>
      </w:r>
    </w:p>
    <w:p w:rsidR="008A2145" w:rsidRDefault="008A2145" w:rsidP="008A2145">
      <w:r>
        <w:rPr>
          <w:b/>
        </w:rPr>
        <w:t xml:space="preserve">78.13. </w:t>
      </w:r>
      <w:r>
        <w:t>Un ministro asignado puede organizar una iglesia local cuando haya sido autorizado a hacerlo por el superintendente de distrito o el superintendente general con jurisdicción. Los informes oficiales deberán archivarse en la oficina general de Ministerios de Extensión de la iglesia y el superintendente de distrito deberá enviarlos.</w:t>
      </w:r>
    </w:p>
    <w:p w:rsidR="008A2145" w:rsidRDefault="008A2145" w:rsidP="008A2145">
      <w:r>
        <w:rPr>
          <w:b/>
        </w:rPr>
        <w:t xml:space="preserve">78.14. </w:t>
      </w:r>
      <w:r>
        <w:t xml:space="preserve">Las Personas que se divorcian bajo la ley civil antes de su conversión y que subsecuentemente se vuelven a casar podrán ser elegibles para el oficio del ministerio de </w:t>
      </w:r>
      <w:r w:rsidRPr="00090A4B">
        <w:t>La iglesia de Dios Faro de Luz (Comunidad Haitiana.)</w:t>
      </w:r>
      <w:r>
        <w:t xml:space="preserve"> siempre y cuando el candidato haya demostrado piedad y fidelidad consistentes y haya sido examinado a conciencia para recibir licencia de distrito por la junta de Credenciales Ministeriales, en cuanto a su condición moral y espiritual. La recomendación de la junta de Credenciales Ministeriales junto con documentos de apoyo serán entregados a la junta de Superintendentes Generales, quienes podrán eliminar la situación como obstáculo para recibir licencia u ordenación.</w:t>
      </w:r>
    </w:p>
    <w:p w:rsidR="008A2145" w:rsidRDefault="008A2145" w:rsidP="008A2145">
      <w:r>
        <w:rPr>
          <w:b/>
        </w:rPr>
        <w:t xml:space="preserve">78.15. </w:t>
      </w:r>
      <w:r>
        <w:t xml:space="preserve">En caso en los que el ministro ha sido fiel a Dios, a su cónyuge y a su llamamiento, pero cuyo cónyuge decide disolver el matrimonio consumando el divorcio, ese ministro podrás ser elegible para el oficio del ministerio en </w:t>
      </w:r>
      <w:r w:rsidRPr="00090A4B">
        <w:t>La iglesia de Dios Faro de Luz (Comunidad Haitiana.)</w:t>
      </w:r>
      <w:r>
        <w:t>.</w:t>
      </w:r>
    </w:p>
    <w:p w:rsidR="008A2145" w:rsidRDefault="008A2145" w:rsidP="008A2145">
      <w:r>
        <w:rPr>
          <w:b/>
        </w:rPr>
        <w:t xml:space="preserve">78.16. </w:t>
      </w:r>
      <w:r>
        <w:t>Todo ministro de</w:t>
      </w:r>
      <w:r w:rsidRPr="00D468CB">
        <w:t xml:space="preserve"> </w:t>
      </w:r>
      <w:r w:rsidRPr="00090A4B">
        <w:t>La iglesia de Dios Faro de Luz (Comunidad Haitiana.)</w:t>
      </w:r>
      <w:r>
        <w:t xml:space="preserve"> tendrá la responsabilidad de guardar en confianza y discreción cualquier comunicación en el desempeño de su carácter profesional como ministro licenciado u ordenado de </w:t>
      </w:r>
      <w:r w:rsidRPr="00090A4B">
        <w:t xml:space="preserve">La </w:t>
      </w:r>
      <w:r w:rsidRPr="00090A4B">
        <w:lastRenderedPageBreak/>
        <w:t>iglesia de Dios Faro de Luz (Comunidad Haitiana.)</w:t>
      </w:r>
      <w:r>
        <w:t xml:space="preserve">. </w:t>
      </w:r>
      <w:proofErr w:type="gramStart"/>
      <w:r>
        <w:t>se</w:t>
      </w:r>
      <w:proofErr w:type="gramEnd"/>
      <w:r>
        <w:t xml:space="preserve"> reprueba por completo la diseminación pública de tal comunicación sin el consentimiento expreso escrito del declarante. Cualquier ministro en </w:t>
      </w:r>
      <w:r w:rsidRPr="00090A4B">
        <w:t>La iglesia de Dios Faro de Luz (Comunidad Haitiana.)</w:t>
      </w:r>
      <w:r>
        <w:t xml:space="preserve"> que viole dicha regulación queda sujeto a las sanciones disciplinarias establecidas en </w:t>
      </w:r>
      <w:r w:rsidRPr="00090A4B">
        <w:t>La iglesia de Dios Faro de Luz (Comunidad Haitiana.)</w:t>
      </w:r>
      <w:r>
        <w:t xml:space="preserve">. </w:t>
      </w:r>
    </w:p>
    <w:p w:rsidR="008A2145" w:rsidRDefault="008A2145" w:rsidP="008A2145"/>
    <w:p w:rsidR="008A2145" w:rsidRDefault="008A2145" w:rsidP="008A2145">
      <w:pPr>
        <w:numPr>
          <w:ilvl w:val="1"/>
          <w:numId w:val="9"/>
        </w:numPr>
        <w:jc w:val="center"/>
        <w:rPr>
          <w:b/>
        </w:rPr>
      </w:pPr>
      <w:smartTag w:uri="urn:schemas-microsoft-com:office:smarttags" w:element="PersonName">
        <w:smartTagPr>
          <w:attr w:name="ProductID" w:val="La Renuncia"/>
        </w:smartTagPr>
        <w:r>
          <w:rPr>
            <w:b/>
          </w:rPr>
          <w:t>La Renuncia</w:t>
        </w:r>
      </w:smartTag>
      <w:r>
        <w:rPr>
          <w:b/>
        </w:rPr>
        <w:t xml:space="preserve"> o Remoción del Ministerio.</w:t>
      </w:r>
    </w:p>
    <w:p w:rsidR="008A2145" w:rsidRDefault="008A2145" w:rsidP="008A2145">
      <w:pPr>
        <w:numPr>
          <w:ilvl w:val="0"/>
          <w:numId w:val="14"/>
        </w:numPr>
      </w:pPr>
      <w:r>
        <w:t>El secretario general está autorizado para recibir y guardar bajo custodia las credenciales de ministros de buena reputación  que, debido a inactividad en el ministerio por cierto tiempo, deseen archivarlas. Se entiende que las credenciales recibidas de esa forma se envían sin ningún cargo de mala conducta o acusaciones que pudieran ser causa de disciplina pendiente contra los ministros que las archivan. Dichos ministros de buena reputación que archivan sus credenciales en la oficina del secretario general podrán solicitar que se les restauren según la regla.</w:t>
      </w:r>
    </w:p>
    <w:p w:rsidR="008A2145" w:rsidRDefault="008A2145" w:rsidP="008A2145">
      <w:r>
        <w:rPr>
          <w:b/>
        </w:rPr>
        <w:t xml:space="preserve">79.1. </w:t>
      </w:r>
      <w:r>
        <w:t xml:space="preserve"> Cuando un ministro deja de ocuparse en un ministerio asignado para dedicarse a otro llamamiento o vocación ajena al ministerio cristiano en </w:t>
      </w:r>
      <w:r w:rsidRPr="00090A4B">
        <w:t>La iglesia de Dios Faro de Luz (Comunidad Haitiana.)</w:t>
      </w:r>
      <w:r>
        <w:t xml:space="preserve">, debe renunciar a su ordenación   y regresar las credenciales de presbítero o diácono a la asamblea de distrito de la cual es miembro, las cuales serán enviadas al secretario general. En las actas de distrito beberá constar que fue “borrado de </w:t>
      </w:r>
      <w:smartTag w:uri="urn:schemas-microsoft-com:office:smarttags" w:element="PersonName">
        <w:smartTagPr>
          <w:attr w:name="ProductID" w:val="la Lista"/>
        </w:smartTagPr>
        <w:r>
          <w:t>la Lista</w:t>
        </w:r>
      </w:smartTag>
      <w:r>
        <w:t xml:space="preserve"> de Ministros, por haber renunciado a su orden”. Un presbítero o diácono que renuncie podrá pedir que se le restauren sus credenciales de acuerdo con lo provisto en </w:t>
      </w:r>
      <w:r w:rsidRPr="00090A4B">
        <w:t>La iglesia de Dios Faro de Luz (Comunidad Haitiana.)</w:t>
      </w:r>
      <w:r>
        <w:t xml:space="preserve">. </w:t>
      </w:r>
    </w:p>
    <w:p w:rsidR="008A2145" w:rsidRDefault="008A2145" w:rsidP="008A2145">
      <w:r>
        <w:rPr>
          <w:b/>
        </w:rPr>
        <w:t xml:space="preserve">79.2. </w:t>
      </w:r>
      <w:r>
        <w:t xml:space="preserve">Un ministro podrá ser borrado de </w:t>
      </w:r>
      <w:smartTag w:uri="urn:schemas-microsoft-com:office:smarttags" w:element="PersonName">
        <w:smartTagPr>
          <w:attr w:name="ProductID" w:val="la Lista"/>
        </w:smartTagPr>
        <w:r>
          <w:t>la Lista</w:t>
        </w:r>
      </w:smartTag>
      <w:r>
        <w:t xml:space="preserve"> de Ministros si recibe una carta de Recomendación de su iglesia local y no la usa para afiliarse a otra Iglesia de </w:t>
      </w:r>
      <w:r w:rsidRPr="00090A4B">
        <w:t>La iglesia de Dios Faro de Luz (Comunidad Haitiana.)</w:t>
      </w:r>
      <w:r>
        <w:t xml:space="preserve"> para el tiempo de la siguiente asamblea de distrito, o si declara por escrito que se ha retirado de </w:t>
      </w:r>
      <w:r w:rsidRPr="00090A4B">
        <w:t>La iglesia de Dios Faro de Luz (Comunidad Haitiana.)</w:t>
      </w:r>
      <w:r>
        <w:t xml:space="preserve">, o si se desconoce su domicilio, o si se afilia a otra denominación como miembro o ministro, o si no presenta un informe anual como se estipula describe en </w:t>
      </w:r>
      <w:r w:rsidRPr="00090A4B">
        <w:t>La iglesia de Dios Faro de Luz (Comunidad Haitiana.)</w:t>
      </w:r>
      <w:r>
        <w:t xml:space="preserve">; la junta de Credenciales Ministeriales de Distrito podrá recomendar y la asamblea de distrito ordenar que sea removido de la </w:t>
      </w:r>
      <w:proofErr w:type="spellStart"/>
      <w:r>
        <w:t>membresía</w:t>
      </w:r>
      <w:proofErr w:type="spellEnd"/>
      <w:r>
        <w:t xml:space="preserve"> y ministerio de </w:t>
      </w:r>
      <w:r w:rsidRPr="00090A4B">
        <w:t>La iglesia de Dios Faro de Luz (Comunidad Haitiana.)</w:t>
      </w:r>
      <w:r>
        <w:t>.</w:t>
      </w:r>
    </w:p>
    <w:p w:rsidR="008A2145" w:rsidRDefault="008A2145" w:rsidP="008A2145">
      <w:r>
        <w:rPr>
          <w:b/>
        </w:rPr>
        <w:t xml:space="preserve">79.3. </w:t>
      </w:r>
      <w:r>
        <w:t xml:space="preserve"> Un presbítero, diácono o ministro licenciado podrá ser renovado del ministerio de </w:t>
      </w:r>
      <w:r w:rsidRPr="00090A4B">
        <w:t>La iglesia de Dios Faro de Luz (Comunidad Haitiana.)</w:t>
      </w:r>
      <w:r>
        <w:t xml:space="preserve"> por la entrega voluntaria de sus credenciales para evitar acción judicial o mediante proceso judicial y acción disciplinaria de acuerdo con los reglamentos.</w:t>
      </w:r>
    </w:p>
    <w:p w:rsidR="008A2145" w:rsidRDefault="008A2145" w:rsidP="008A2145">
      <w:r>
        <w:rPr>
          <w:b/>
        </w:rPr>
        <w:t xml:space="preserve">79.4. </w:t>
      </w:r>
      <w:r>
        <w:t>Cuando a un presbítero o diácono  se le han anulado sus credenciales por expulsión o por otra acción disciplinaria, o ha entregado sus credenciales por alguna otra razón, tales credenciales serán enviadas al secretario general, quien las archivará y conservará, sujeto a la orden de su asamblea de distrito.</w:t>
      </w:r>
    </w:p>
    <w:p w:rsidR="008A2145" w:rsidRDefault="008A2145" w:rsidP="008A2145">
      <w:r>
        <w:rPr>
          <w:b/>
        </w:rPr>
        <w:t xml:space="preserve">79.5. </w:t>
      </w:r>
      <w:r>
        <w:t>A los pastores y juntas de la iglesia se les aconseja que no empleen a una persona que ha perdido sus credenciales de presbítero, diácono o ministro licenciado por acción de una junta de disciplina en cualquier capacidad oficial, como ministro suplente, director de música, maestro de escuela dominical u otra, hasta que sus credenciales sean restauradas, excepto por aprobación escrita del superintendente del distrito en el que perdió sus credenciales y del superintendente general en jurisdicción de ese distrito.</w:t>
      </w:r>
    </w:p>
    <w:p w:rsidR="008A2145" w:rsidRDefault="008A2145" w:rsidP="008A2145">
      <w:r>
        <w:rPr>
          <w:b/>
        </w:rPr>
        <w:lastRenderedPageBreak/>
        <w:t xml:space="preserve">79.6. </w:t>
      </w:r>
      <w:r>
        <w:t xml:space="preserve"> Cuando un presbítero o diácono no jubilado deje el ministerio activo y teme un empleo secular de tiempo completo, después de un período de cuatro años se le pedirá que renuncie a su ordenación y regrese sus credenciales al secretario general. La junta de credenciales Ministeriales de Distrito deberá informarle a la asamblea de distrito: “----------------------------ha renunciado a su orden”.</w:t>
      </w:r>
    </w:p>
    <w:p w:rsidR="008A2145" w:rsidRDefault="008A2145" w:rsidP="008A2145">
      <w:r>
        <w:t>Esta acción no se considerará perjudicial para su carácter.</w:t>
      </w:r>
    </w:p>
    <w:p w:rsidR="008A2145" w:rsidRDefault="008A2145" w:rsidP="008A2145">
      <w:r>
        <w:rPr>
          <w:b/>
        </w:rPr>
        <w:t xml:space="preserve">79.7. </w:t>
      </w:r>
      <w:r>
        <w:t xml:space="preserve">Todo presbítero o diácono, dentro de las 48 horas después de haber presentado una solicitud de divorcio o terminación legal de un matrimonio por el ministro, o dentro de las 48 horas después de la separación física del ministro presbítero o diácono y la esposa con el propósito de descontinuar la cohabitación física deberá: (a) ponerse en contacto con el superintendente de distrito para notificarle la acción que ha tomado; (b) acceder a reunirse con el superintendente de distrito y un miembro de la junta Consultora de Distrito en el tiempo y lugar de mutuo acuerdo, o si no se logra el mutuo acuerdo sobre  tiempo y lugar, en el tiempo y lugar designado por el superintendente de distrito; (c) explicar, en la reunión designada en la </w:t>
      </w:r>
      <w:proofErr w:type="spellStart"/>
      <w:r>
        <w:t>subsección</w:t>
      </w:r>
      <w:proofErr w:type="spellEnd"/>
      <w:r>
        <w:t xml:space="preserve"> b anterior, las circunstancias de la acción tomada y el conflicto marital, así como las bases bíblicas para justificar la razón de por qué a dicho presbítero o diácono se le debe permitir que siga sirviendo como presbítero o diácono con buena reputación. Si un presbítero o diácono no cumple con los estipulados en la </w:t>
      </w:r>
      <w:proofErr w:type="spellStart"/>
      <w:r>
        <w:t>subsección</w:t>
      </w:r>
      <w:proofErr w:type="spellEnd"/>
      <w:r>
        <w:t xml:space="preserve"> anterior, por dicho incumplimiento su nombre será borrado de </w:t>
      </w:r>
      <w:smartTag w:uri="urn:schemas-microsoft-com:office:smarttags" w:element="PersonName">
        <w:smartTagPr>
          <w:attr w:name="ProductID" w:val="la Lista"/>
        </w:smartTagPr>
        <w:r>
          <w:t>la Lista</w:t>
        </w:r>
      </w:smartTag>
      <w:r>
        <w:t xml:space="preserve"> de Ministros en la siguiente asamblea de distrito anual.</w:t>
      </w:r>
    </w:p>
    <w:p w:rsidR="008A2145" w:rsidRDefault="008A2145" w:rsidP="008A2145">
      <w:r>
        <w:t xml:space="preserve"> </w:t>
      </w:r>
    </w:p>
    <w:p w:rsidR="008A2145" w:rsidRDefault="008A2145" w:rsidP="008A2145">
      <w:pPr>
        <w:numPr>
          <w:ilvl w:val="1"/>
          <w:numId w:val="9"/>
        </w:numPr>
        <w:jc w:val="center"/>
        <w:rPr>
          <w:b/>
        </w:rPr>
      </w:pPr>
      <w:smartTag w:uri="urn:schemas-microsoft-com:office:smarttags" w:element="PersonName">
        <w:smartTagPr>
          <w:attr w:name="ProductID" w:val="La Restauraci￳n"/>
        </w:smartTagPr>
        <w:r>
          <w:rPr>
            <w:b/>
          </w:rPr>
          <w:t>La Restauración</w:t>
        </w:r>
      </w:smartTag>
      <w:r>
        <w:rPr>
          <w:b/>
        </w:rPr>
        <w:t xml:space="preserve"> de Ministros a </w:t>
      </w:r>
      <w:smartTag w:uri="urn:schemas-microsoft-com:office:smarttags" w:element="PersonName">
        <w:smartTagPr>
          <w:attr w:name="ProductID" w:val="La Membres￭a"/>
        </w:smartTagPr>
        <w:r>
          <w:rPr>
            <w:b/>
          </w:rPr>
          <w:t xml:space="preserve">la </w:t>
        </w:r>
        <w:proofErr w:type="spellStart"/>
        <w:r>
          <w:rPr>
            <w:b/>
          </w:rPr>
          <w:t>Membresía</w:t>
        </w:r>
      </w:smartTag>
      <w:proofErr w:type="spellEnd"/>
      <w:r>
        <w:rPr>
          <w:b/>
        </w:rPr>
        <w:t xml:space="preserve"> de la iglesia y </w:t>
      </w:r>
      <w:smartTag w:uri="urn:schemas-microsoft-com:office:smarttags" w:element="PersonName">
        <w:smartTagPr>
          <w:attr w:name="ProductID" w:val="la Categor￭a Ministerial."/>
        </w:smartTagPr>
        <w:smartTag w:uri="urn:schemas-microsoft-com:office:smarttags" w:element="PersonName">
          <w:smartTagPr>
            <w:attr w:name="ProductID" w:val="la Categor￭a"/>
          </w:smartTagPr>
          <w:r>
            <w:rPr>
              <w:b/>
            </w:rPr>
            <w:t>la Categoría</w:t>
          </w:r>
        </w:smartTag>
        <w:r>
          <w:rPr>
            <w:b/>
          </w:rPr>
          <w:t xml:space="preserve"> Ministerial.</w:t>
        </w:r>
      </w:smartTag>
    </w:p>
    <w:p w:rsidR="008A2145" w:rsidRDefault="008A2145" w:rsidP="008A2145">
      <w:r>
        <w:rPr>
          <w:b/>
        </w:rPr>
        <w:t xml:space="preserve">80. </w:t>
      </w:r>
      <w:r>
        <w:t xml:space="preserve">Cualquier ministro que haya sido expulsado o borrado de la lista por causa de acusaciones oficiales podrá afiliarse de nuevo con </w:t>
      </w:r>
      <w:r w:rsidRPr="00090A4B">
        <w:t>La iglesia de Dios Faro de Luz (Comunidad Haitiana.)</w:t>
      </w:r>
      <w:r>
        <w:t xml:space="preserve"> sólo con el consentimiento de la asamblea de distrito del de cual fue expulsado o borrado.</w:t>
      </w:r>
    </w:p>
    <w:p w:rsidR="008A2145" w:rsidRDefault="008A2145" w:rsidP="008A2145">
      <w:r>
        <w:t>Si se le negaran dos apelaciones de restauración, la junta de superintendente Generales podrá concederle una solicitud para transferir la responsabilidad de la restauración a otro distrito en el que podría considerarse su colocación.</w:t>
      </w:r>
    </w:p>
    <w:p w:rsidR="008A2145" w:rsidRDefault="008A2145" w:rsidP="008A2145">
      <w:r>
        <w:rPr>
          <w:b/>
        </w:rPr>
        <w:t xml:space="preserve">80.1. </w:t>
      </w:r>
      <w:r>
        <w:t>Si por cualquier causa el nombre de un presbítero o diácono se borra de la lista de miembros de una asamblea de distrito, tal presbítero o diácono no podrá ser reconocido por otra asamblea sin el consentimiento escrito de la asamblea de distrito que borró su nombre, excepto por lo provisto en el párrafo 80.</w:t>
      </w:r>
    </w:p>
    <w:p w:rsidR="008A2145" w:rsidRDefault="008A2145" w:rsidP="008A2145">
      <w:r>
        <w:rPr>
          <w:b/>
        </w:rPr>
        <w:t xml:space="preserve">80.2. </w:t>
      </w:r>
      <w:r>
        <w:t>Cuando un presbítero o diácono con buena reputación entregue sus credenciales por cualquier razón, dichas credenciales podrán ser restauradas en cualquier tiempo si lo ordena la asamblea de distrito a la cual fueron entregadas, siempre y cuando la restauración de sus credenciales haya sido recomendada por el superintendente de distrito y la junta Consultora de Distrito.</w:t>
      </w:r>
    </w:p>
    <w:p w:rsidR="008A2145" w:rsidRDefault="008A2145" w:rsidP="008A2145">
      <w:r>
        <w:rPr>
          <w:b/>
        </w:rPr>
        <w:t xml:space="preserve">80.3. </w:t>
      </w:r>
      <w:proofErr w:type="spellStart"/>
      <w:r>
        <w:t>Cunado</w:t>
      </w:r>
      <w:proofErr w:type="spellEnd"/>
      <w:r>
        <w:t xml:space="preserve"> un presbítero o diácono con buena reputación renuncie a su orden de ministerio podrá ser restaurado(a) a su orden por la asamblea de distrito, después de llenar </w:t>
      </w:r>
      <w:smartTag w:uri="urn:schemas-microsoft-com:office:smarttags" w:element="PersonName">
        <w:smartTagPr>
          <w:attr w:name="ProductID" w:val="la Solicitud"/>
        </w:smartTagPr>
        <w:r>
          <w:t>la Solicitud</w:t>
        </w:r>
      </w:smartTag>
      <w:r>
        <w:t xml:space="preserve"> para ordenación, refirmar los votos de ministerio,  ser examinado(a) por la junta de Credenciales Ministeriales de Distrito  y recibir la recomendación favorable de está, y previa aprobación del superintendente general con jurisdicción.</w:t>
      </w:r>
    </w:p>
    <w:p w:rsidR="008A2145" w:rsidRDefault="008A2145" w:rsidP="008A2145">
      <w:r>
        <w:rPr>
          <w:b/>
        </w:rPr>
        <w:t xml:space="preserve">80.4. </w:t>
      </w:r>
      <w:r>
        <w:t xml:space="preserve"> Si un presbítero, diácono o  ministro licenciado sufre un lapso moral relacionado con conducta impropia de un ministro, comportamiento ilegal o pecaminoso digno de disciplina, y por decisión propia lo confiesa al superintendente  de distrito y entrega sus credenciales ministeriales, podrá solicitar a la junta Consultora de Distrito que tome en </w:t>
      </w:r>
      <w:r>
        <w:lastRenderedPageBreak/>
        <w:t xml:space="preserve">consideración la restauración  de sus credenciales después de un año completo. Durante ese año no tendrá derecho a predicar, ni servir en alguna posición de liderato activo en la iglesia ni en los servicios de adoración. La junta Consultora tendrá entonces un año para la consideración e investigación y rehabilitación respecto a la enmienda de su vida y el cumplimiento  de los términos de disciplina. Si así lo decide, durante ese año la junta Consultora recomendará  a la junta de Credenciales  Ministeriales de Distrito la restauración de sus credenciales. Esa recomendación, después de dos años completos, requiere un voto favorable mayoritario de dos  tercera  partes  de la junta de credenciales Ministeriales  de Distrito y la aprobación  del superintendente general  con jurisdicción  antes de que la asamblea de distrito pueda concederle la restauración de sus credenciales de ordenación. La junta Consultora de Distrito nombrará un representante que proveerá </w:t>
      </w:r>
      <w:proofErr w:type="spellStart"/>
      <w:r>
        <w:t>minístración</w:t>
      </w:r>
      <w:proofErr w:type="spellEnd"/>
      <w:r>
        <w:t xml:space="preserve"> y consejo a tal ministro y a su familia.</w:t>
      </w:r>
    </w:p>
    <w:p w:rsidR="008A2145" w:rsidRDefault="008A2145" w:rsidP="008A2145">
      <w:r>
        <w:rPr>
          <w:b/>
        </w:rPr>
        <w:t xml:space="preserve">80.5. </w:t>
      </w:r>
      <w:r>
        <w:t xml:space="preserve"> </w:t>
      </w:r>
      <w:proofErr w:type="gramStart"/>
      <w:r>
        <w:t>si</w:t>
      </w:r>
      <w:proofErr w:type="gramEnd"/>
      <w:r>
        <w:t xml:space="preserve"> un presbítero, diácono o ministro licenciado sufre un lapso moral relacionado con adulterio u otra inmoralidad sexual, y por decisión propia lo confiesa al superintendente de distrito y entrega sus credenciales ministeriales, podrá solicitar a la junta Consultora de Distrito que tome en consideración la restauración de sus credenciales después de dos años completos. La junta consultora tendrá entonces un año para la consideración e investigación y rehabilitación respecto a la enmienda de su vida y el cumplimiento  de los términos de disciplina. Si así lo decide, durante  ese año la junta Consultora recomendará  a la junta de Credenciales  Ministeriales de Distrito  la restauración de sus credenciales. La junta credenciales  Ministeriales de distrito, por voto de tres cuartas partes de su </w:t>
      </w:r>
      <w:proofErr w:type="spellStart"/>
      <w:r>
        <w:t>membresía</w:t>
      </w:r>
      <w:proofErr w:type="spellEnd"/>
      <w:r>
        <w:t>, podrá recomendar la restauración a la junta de Superintendentes Generales estudiará esa recomendación y pedirá consejo sobre la misma y la aprobará o la desaprobará. Si después  de ese proceso, que durará no menos de tres años  completos, la junta de Superintendentes Generales aprueba la recomendación de restauración, la recomendación será presentada a la siguiente asamblea de distrito para que vote sobre la restauración de las credenciales ministeriales. Durante el proceso de restauración él o ella  no tendrá derecho a predicar, enseñar una clase de escuela dominical, ni servir en alguna posición de liderato en la iglesia ni en los servicios de adoración, ni se la signará ninguna función ministerial hasta que se haya completado el proceso de restauración y el ministro haya sido restaurado oficialmente.</w:t>
      </w:r>
    </w:p>
    <w:p w:rsidR="008A2145" w:rsidRDefault="008A2145" w:rsidP="008A2145">
      <w:r>
        <w:rPr>
          <w:b/>
        </w:rPr>
        <w:t xml:space="preserve">80.6. </w:t>
      </w:r>
      <w:r>
        <w:t>Si un presbítero, diácono o ministro licenciado  del distrito sufre un lapso moral y no lo confiesa voluntariamente como se estipula en el párrafo anterior, tendrá que ser confrontado y/o acusado y si confiesa su culpa o es hallado culpable por una junta de disciplina, se le deberán retirar sus credenciales o licencia y no podrá solicitar la restauración de las mismas sino hasta después de dos años, tiempo en el que podrá iniciarse todo el proceso estipulado en el párrafo anterior, el cual durará cuatro años en este caso por lo menos.</w:t>
      </w:r>
    </w:p>
    <w:p w:rsidR="008A2145" w:rsidRDefault="008A2145" w:rsidP="008A2145"/>
    <w:p w:rsidR="008A2145" w:rsidRDefault="008A2145" w:rsidP="008A2145"/>
    <w:p w:rsidR="008A2145" w:rsidRDefault="008A2145" w:rsidP="008A2145">
      <w:pPr>
        <w:jc w:val="center"/>
      </w:pPr>
    </w:p>
    <w:p w:rsidR="008A2145" w:rsidRPr="00D468CB" w:rsidRDefault="008A2145" w:rsidP="008A2145">
      <w:pPr>
        <w:jc w:val="center"/>
      </w:pPr>
    </w:p>
    <w:p w:rsidR="008A2145" w:rsidRPr="00C752EE" w:rsidRDefault="008A2145" w:rsidP="008A2145">
      <w:pPr>
        <w:rPr>
          <w:b/>
        </w:rPr>
      </w:pPr>
    </w:p>
    <w:p w:rsidR="008A2145" w:rsidRPr="00090A4B" w:rsidRDefault="008A2145" w:rsidP="008A2145"/>
    <w:p w:rsidR="008A2145" w:rsidRPr="00562D11" w:rsidRDefault="008A2145" w:rsidP="008A2145">
      <w:pPr>
        <w:ind w:left="360"/>
      </w:pPr>
    </w:p>
    <w:p w:rsidR="008A2145" w:rsidRPr="007E735E" w:rsidRDefault="008A2145" w:rsidP="008A2145">
      <w:r>
        <w:rPr>
          <w:b/>
        </w:rPr>
        <w:t xml:space="preserve"> </w:t>
      </w:r>
      <w:r>
        <w:t xml:space="preserve"> </w:t>
      </w:r>
    </w:p>
    <w:p w:rsidR="008A2145" w:rsidRPr="009C6A78" w:rsidRDefault="008A2145" w:rsidP="008A2145">
      <w:pPr>
        <w:ind w:left="360"/>
      </w:pPr>
      <w:r>
        <w:t xml:space="preserve"> </w:t>
      </w:r>
    </w:p>
    <w:p w:rsidR="008A2145" w:rsidRPr="00F23207" w:rsidRDefault="008A2145" w:rsidP="008A2145">
      <w:pPr>
        <w:ind w:left="360"/>
        <w:rPr>
          <w:b/>
        </w:rPr>
      </w:pPr>
    </w:p>
    <w:p w:rsidR="0016100D" w:rsidRDefault="0016100D"/>
    <w:sectPr w:rsidR="0016100D" w:rsidSect="00507552">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6C1" w:rsidRDefault="005D46C1" w:rsidP="005D46C1">
      <w:r>
        <w:separator/>
      </w:r>
    </w:p>
  </w:endnote>
  <w:endnote w:type="continuationSeparator" w:id="1">
    <w:p w:rsidR="005D46C1" w:rsidRDefault="005D46C1" w:rsidP="005D4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6C1" w:rsidRDefault="005D46C1" w:rsidP="005D46C1">
      <w:r>
        <w:separator/>
      </w:r>
    </w:p>
  </w:footnote>
  <w:footnote w:type="continuationSeparator" w:id="1">
    <w:p w:rsidR="005D46C1" w:rsidRDefault="005D46C1" w:rsidP="005D4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30"/>
      <w:gridCol w:w="1104"/>
    </w:tblGrid>
    <w:tr w:rsidR="005D46C1">
      <w:trPr>
        <w:trHeight w:val="288"/>
      </w:trPr>
      <w:sdt>
        <w:sdtPr>
          <w:rPr>
            <w:rFonts w:asciiTheme="majorHAnsi" w:eastAsiaTheme="majorEastAsia" w:hAnsiTheme="majorHAnsi" w:cstheme="majorBidi"/>
            <w:sz w:val="36"/>
            <w:szCs w:val="36"/>
          </w:rPr>
          <w:alias w:val="Título"/>
          <w:id w:val="77761602"/>
          <w:placeholder>
            <w:docPart w:val="83FC98A0439A4CE7AB3D8695E6D967E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5D46C1" w:rsidRDefault="005D46C1" w:rsidP="005D46C1">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IGLESIA DE DIOS FARO DE LUZ II               COMUNIDAD HAITIANA INC.    (I.D.F.L.C.H.)</w:t>
              </w:r>
            </w:p>
          </w:tc>
        </w:sdtContent>
      </w:sdt>
      <w:sdt>
        <w:sdtPr>
          <w:rPr>
            <w:rFonts w:asciiTheme="majorHAnsi" w:eastAsiaTheme="majorEastAsia" w:hAnsiTheme="majorHAnsi" w:cstheme="majorBidi"/>
            <w:b/>
            <w:bCs/>
            <w:color w:val="4F81BD" w:themeColor="accent1"/>
            <w:sz w:val="36"/>
            <w:szCs w:val="36"/>
          </w:rPr>
          <w:alias w:val="Año"/>
          <w:id w:val="77761609"/>
          <w:placeholder>
            <w:docPart w:val="AF9B9A9560FF41BA847CFF62C32719B1"/>
          </w:placeholder>
          <w:dataBinding w:prefixMappings="xmlns:ns0='http://schemas.microsoft.com/office/2006/coverPageProps'" w:xpath="/ns0:CoverPageProperties[1]/ns0:PublishDate[1]" w:storeItemID="{55AF091B-3C7A-41E3-B477-F2FDAA23CFDA}"/>
          <w:date w:fullDate="2008-07-01T00:00:00Z">
            <w:dateFormat w:val="yyyy"/>
            <w:lid w:val="es-ES"/>
            <w:storeMappedDataAs w:val="dateTime"/>
            <w:calendar w:val="gregorian"/>
          </w:date>
        </w:sdtPr>
        <w:sdtContent>
          <w:tc>
            <w:tcPr>
              <w:tcW w:w="1105" w:type="dxa"/>
            </w:tcPr>
            <w:p w:rsidR="005D46C1" w:rsidRDefault="00117D6C" w:rsidP="005D46C1">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2008</w:t>
              </w:r>
            </w:p>
          </w:tc>
        </w:sdtContent>
      </w:sdt>
    </w:tr>
  </w:tbl>
  <w:p w:rsidR="005D46C1" w:rsidRDefault="005D46C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495"/>
    <w:multiLevelType w:val="hybridMultilevel"/>
    <w:tmpl w:val="EF32F260"/>
    <w:lvl w:ilvl="0" w:tplc="EE70D19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5A6236"/>
    <w:multiLevelType w:val="multilevel"/>
    <w:tmpl w:val="FBF826D4"/>
    <w:lvl w:ilvl="0">
      <w:start w:val="78"/>
      <w:numFmt w:val="decimal"/>
      <w:lvlText w:val="%1."/>
      <w:lvlJc w:val="left"/>
      <w:pPr>
        <w:tabs>
          <w:tab w:val="num" w:pos="600"/>
        </w:tabs>
        <w:ind w:left="600" w:hanging="600"/>
      </w:pPr>
      <w:rPr>
        <w:rFonts w:hint="default"/>
        <w:b/>
      </w:rPr>
    </w:lvl>
    <w:lvl w:ilvl="1">
      <w:start w:val="9"/>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10151DA5"/>
    <w:multiLevelType w:val="hybridMultilevel"/>
    <w:tmpl w:val="28026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4850D8"/>
    <w:multiLevelType w:val="hybridMultilevel"/>
    <w:tmpl w:val="D1E26798"/>
    <w:lvl w:ilvl="0" w:tplc="7892E594">
      <w:start w:val="1"/>
      <w:numFmt w:val="upperRoman"/>
      <w:lvlText w:val="%1."/>
      <w:lvlJc w:val="left"/>
      <w:pPr>
        <w:tabs>
          <w:tab w:val="num" w:pos="1080"/>
        </w:tabs>
        <w:ind w:left="1080" w:hanging="720"/>
      </w:pPr>
      <w:rPr>
        <w:rFonts w:hint="default"/>
      </w:rPr>
    </w:lvl>
    <w:lvl w:ilvl="1" w:tplc="95C09562">
      <w:start w:val="8"/>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3B018F"/>
    <w:multiLevelType w:val="hybridMultilevel"/>
    <w:tmpl w:val="5656744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EC33E02"/>
    <w:multiLevelType w:val="hybridMultilevel"/>
    <w:tmpl w:val="7C02EE86"/>
    <w:lvl w:ilvl="0" w:tplc="4934B2F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8E31E50"/>
    <w:multiLevelType w:val="hybridMultilevel"/>
    <w:tmpl w:val="BC42C4AC"/>
    <w:lvl w:ilvl="0" w:tplc="75C22FA4">
      <w:start w:val="1"/>
      <w:numFmt w:val="decimal"/>
      <w:lvlText w:val="%1."/>
      <w:lvlJc w:val="left"/>
      <w:pPr>
        <w:tabs>
          <w:tab w:val="num" w:pos="720"/>
        </w:tabs>
        <w:ind w:left="720" w:hanging="360"/>
      </w:pPr>
      <w:rPr>
        <w:rFonts w:hint="default"/>
        <w:b/>
      </w:rPr>
    </w:lvl>
    <w:lvl w:ilvl="1" w:tplc="31668042">
      <w:numFmt w:val="none"/>
      <w:lvlText w:val=""/>
      <w:lvlJc w:val="left"/>
      <w:pPr>
        <w:tabs>
          <w:tab w:val="num" w:pos="360"/>
        </w:tabs>
      </w:pPr>
    </w:lvl>
    <w:lvl w:ilvl="2" w:tplc="F9C6EA7E">
      <w:numFmt w:val="none"/>
      <w:lvlText w:val=""/>
      <w:lvlJc w:val="left"/>
      <w:pPr>
        <w:tabs>
          <w:tab w:val="num" w:pos="360"/>
        </w:tabs>
      </w:pPr>
    </w:lvl>
    <w:lvl w:ilvl="3" w:tplc="A62EC290">
      <w:numFmt w:val="none"/>
      <w:lvlText w:val=""/>
      <w:lvlJc w:val="left"/>
      <w:pPr>
        <w:tabs>
          <w:tab w:val="num" w:pos="360"/>
        </w:tabs>
      </w:pPr>
    </w:lvl>
    <w:lvl w:ilvl="4" w:tplc="B3347258">
      <w:numFmt w:val="none"/>
      <w:lvlText w:val=""/>
      <w:lvlJc w:val="left"/>
      <w:pPr>
        <w:tabs>
          <w:tab w:val="num" w:pos="360"/>
        </w:tabs>
      </w:pPr>
    </w:lvl>
    <w:lvl w:ilvl="5" w:tplc="1D3CC89C">
      <w:numFmt w:val="none"/>
      <w:lvlText w:val=""/>
      <w:lvlJc w:val="left"/>
      <w:pPr>
        <w:tabs>
          <w:tab w:val="num" w:pos="360"/>
        </w:tabs>
      </w:pPr>
    </w:lvl>
    <w:lvl w:ilvl="6" w:tplc="B71A1448">
      <w:numFmt w:val="none"/>
      <w:lvlText w:val=""/>
      <w:lvlJc w:val="left"/>
      <w:pPr>
        <w:tabs>
          <w:tab w:val="num" w:pos="360"/>
        </w:tabs>
      </w:pPr>
    </w:lvl>
    <w:lvl w:ilvl="7" w:tplc="748CA9F4">
      <w:numFmt w:val="none"/>
      <w:lvlText w:val=""/>
      <w:lvlJc w:val="left"/>
      <w:pPr>
        <w:tabs>
          <w:tab w:val="num" w:pos="360"/>
        </w:tabs>
      </w:pPr>
    </w:lvl>
    <w:lvl w:ilvl="8" w:tplc="615A2D76">
      <w:numFmt w:val="none"/>
      <w:lvlText w:val=""/>
      <w:lvlJc w:val="left"/>
      <w:pPr>
        <w:tabs>
          <w:tab w:val="num" w:pos="360"/>
        </w:tabs>
      </w:pPr>
    </w:lvl>
  </w:abstractNum>
  <w:abstractNum w:abstractNumId="7">
    <w:nsid w:val="3F7D6E30"/>
    <w:multiLevelType w:val="hybridMultilevel"/>
    <w:tmpl w:val="B6902ABA"/>
    <w:lvl w:ilvl="0" w:tplc="F1723E92">
      <w:start w:val="29"/>
      <w:numFmt w:val="decimal"/>
      <w:lvlText w:val="%1."/>
      <w:lvlJc w:val="left"/>
      <w:pPr>
        <w:tabs>
          <w:tab w:val="num" w:pos="780"/>
        </w:tabs>
        <w:ind w:left="780" w:hanging="4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04B300C"/>
    <w:multiLevelType w:val="hybridMultilevel"/>
    <w:tmpl w:val="74E27574"/>
    <w:lvl w:ilvl="0" w:tplc="BEE0238E">
      <w:start w:val="40"/>
      <w:numFmt w:val="decimal"/>
      <w:lvlText w:val="%1."/>
      <w:lvlJc w:val="left"/>
      <w:pPr>
        <w:tabs>
          <w:tab w:val="num" w:pos="780"/>
        </w:tabs>
        <w:ind w:left="780" w:hanging="420"/>
      </w:pPr>
      <w:rPr>
        <w:rFonts w:hint="default"/>
        <w:b/>
      </w:rPr>
    </w:lvl>
    <w:lvl w:ilvl="1" w:tplc="48D8F53C">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1F2311D"/>
    <w:multiLevelType w:val="hybridMultilevel"/>
    <w:tmpl w:val="7CE62404"/>
    <w:lvl w:ilvl="0" w:tplc="BCBE4856">
      <w:start w:val="35"/>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4762E89"/>
    <w:multiLevelType w:val="multilevel"/>
    <w:tmpl w:val="E0722420"/>
    <w:lvl w:ilvl="0">
      <w:start w:val="69"/>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4ECC2DAE"/>
    <w:multiLevelType w:val="hybridMultilevel"/>
    <w:tmpl w:val="9C96C7A4"/>
    <w:lvl w:ilvl="0" w:tplc="ADF29D7C">
      <w:start w:val="52"/>
      <w:numFmt w:val="decimal"/>
      <w:lvlText w:val="%1."/>
      <w:lvlJc w:val="left"/>
      <w:pPr>
        <w:tabs>
          <w:tab w:val="num" w:pos="1500"/>
        </w:tabs>
        <w:ind w:left="1500" w:hanging="420"/>
      </w:pPr>
      <w:rPr>
        <w:rFonts w:hint="default"/>
        <w:b/>
      </w:rPr>
    </w:lvl>
    <w:lvl w:ilvl="1" w:tplc="57302186">
      <w:start w:val="1"/>
      <w:numFmt w:val="upperLetter"/>
      <w:lvlText w:val="%2."/>
      <w:lvlJc w:val="left"/>
      <w:pPr>
        <w:tabs>
          <w:tab w:val="num" w:pos="2160"/>
        </w:tabs>
        <w:ind w:left="2160" w:hanging="36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nsid w:val="5BA92AE2"/>
    <w:multiLevelType w:val="hybridMultilevel"/>
    <w:tmpl w:val="69C29B5A"/>
    <w:lvl w:ilvl="0" w:tplc="6206F6D6">
      <w:start w:val="76"/>
      <w:numFmt w:val="decimal"/>
      <w:lvlText w:val="%1."/>
      <w:lvlJc w:val="left"/>
      <w:pPr>
        <w:tabs>
          <w:tab w:val="num" w:pos="780"/>
        </w:tabs>
        <w:ind w:left="780" w:hanging="420"/>
      </w:pPr>
      <w:rPr>
        <w:rFonts w:hint="default"/>
        <w:b/>
      </w:rPr>
    </w:lvl>
    <w:lvl w:ilvl="1" w:tplc="285CAFFC">
      <w:numFmt w:val="none"/>
      <w:lvlText w:val=""/>
      <w:lvlJc w:val="left"/>
      <w:pPr>
        <w:tabs>
          <w:tab w:val="num" w:pos="360"/>
        </w:tabs>
      </w:pPr>
    </w:lvl>
    <w:lvl w:ilvl="2" w:tplc="07629116">
      <w:numFmt w:val="none"/>
      <w:lvlText w:val=""/>
      <w:lvlJc w:val="left"/>
      <w:pPr>
        <w:tabs>
          <w:tab w:val="num" w:pos="360"/>
        </w:tabs>
      </w:pPr>
    </w:lvl>
    <w:lvl w:ilvl="3" w:tplc="5EE2636A">
      <w:numFmt w:val="none"/>
      <w:lvlText w:val=""/>
      <w:lvlJc w:val="left"/>
      <w:pPr>
        <w:tabs>
          <w:tab w:val="num" w:pos="360"/>
        </w:tabs>
      </w:pPr>
    </w:lvl>
    <w:lvl w:ilvl="4" w:tplc="4146934C">
      <w:numFmt w:val="none"/>
      <w:lvlText w:val=""/>
      <w:lvlJc w:val="left"/>
      <w:pPr>
        <w:tabs>
          <w:tab w:val="num" w:pos="360"/>
        </w:tabs>
      </w:pPr>
    </w:lvl>
    <w:lvl w:ilvl="5" w:tplc="2D7C70D6">
      <w:numFmt w:val="none"/>
      <w:lvlText w:val=""/>
      <w:lvlJc w:val="left"/>
      <w:pPr>
        <w:tabs>
          <w:tab w:val="num" w:pos="360"/>
        </w:tabs>
      </w:pPr>
    </w:lvl>
    <w:lvl w:ilvl="6" w:tplc="249CE336">
      <w:numFmt w:val="none"/>
      <w:lvlText w:val=""/>
      <w:lvlJc w:val="left"/>
      <w:pPr>
        <w:tabs>
          <w:tab w:val="num" w:pos="360"/>
        </w:tabs>
      </w:pPr>
    </w:lvl>
    <w:lvl w:ilvl="7" w:tplc="38F20480">
      <w:numFmt w:val="none"/>
      <w:lvlText w:val=""/>
      <w:lvlJc w:val="left"/>
      <w:pPr>
        <w:tabs>
          <w:tab w:val="num" w:pos="360"/>
        </w:tabs>
      </w:pPr>
    </w:lvl>
    <w:lvl w:ilvl="8" w:tplc="0FD26D40">
      <w:numFmt w:val="none"/>
      <w:lvlText w:val=""/>
      <w:lvlJc w:val="left"/>
      <w:pPr>
        <w:tabs>
          <w:tab w:val="num" w:pos="360"/>
        </w:tabs>
      </w:pPr>
    </w:lvl>
  </w:abstractNum>
  <w:abstractNum w:abstractNumId="13">
    <w:nsid w:val="622A21B6"/>
    <w:multiLevelType w:val="hybridMultilevel"/>
    <w:tmpl w:val="2C8A3530"/>
    <w:lvl w:ilvl="0" w:tplc="D72071F4">
      <w:start w:val="9"/>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13"/>
  </w:num>
  <w:num w:numId="5">
    <w:abstractNumId w:val="0"/>
  </w:num>
  <w:num w:numId="6">
    <w:abstractNumId w:val="7"/>
  </w:num>
  <w:num w:numId="7">
    <w:abstractNumId w:val="9"/>
  </w:num>
  <w:num w:numId="8">
    <w:abstractNumId w:val="4"/>
  </w:num>
  <w:num w:numId="9">
    <w:abstractNumId w:val="8"/>
  </w:num>
  <w:num w:numId="10">
    <w:abstractNumId w:val="2"/>
  </w:num>
  <w:num w:numId="11">
    <w:abstractNumId w:val="11"/>
  </w:num>
  <w:num w:numId="12">
    <w:abstractNumId w:val="10"/>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A2145"/>
    <w:rsid w:val="00117D6C"/>
    <w:rsid w:val="0016100D"/>
    <w:rsid w:val="002E0CC7"/>
    <w:rsid w:val="005D46C1"/>
    <w:rsid w:val="008A2145"/>
    <w:rsid w:val="00A67E9A"/>
    <w:rsid w:val="00E442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semiHidden/>
    <w:rsid w:val="008A2145"/>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8A2145"/>
    <w:rPr>
      <w:rFonts w:ascii="Tahoma" w:eastAsia="Times New Roman" w:hAnsi="Tahoma" w:cs="Tahoma"/>
      <w:sz w:val="20"/>
      <w:szCs w:val="20"/>
      <w:shd w:val="clear" w:color="auto" w:fill="000080"/>
      <w:lang w:eastAsia="es-ES"/>
    </w:rPr>
  </w:style>
  <w:style w:type="paragraph" w:styleId="Encabezado">
    <w:name w:val="header"/>
    <w:basedOn w:val="Normal"/>
    <w:link w:val="EncabezadoCar"/>
    <w:uiPriority w:val="99"/>
    <w:unhideWhenUsed/>
    <w:rsid w:val="005D46C1"/>
    <w:pPr>
      <w:tabs>
        <w:tab w:val="center" w:pos="4252"/>
        <w:tab w:val="right" w:pos="8504"/>
      </w:tabs>
    </w:pPr>
  </w:style>
  <w:style w:type="character" w:customStyle="1" w:styleId="EncabezadoCar">
    <w:name w:val="Encabezado Car"/>
    <w:basedOn w:val="Fuentedeprrafopredeter"/>
    <w:link w:val="Encabezado"/>
    <w:uiPriority w:val="99"/>
    <w:rsid w:val="005D46C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5D46C1"/>
    <w:pPr>
      <w:tabs>
        <w:tab w:val="center" w:pos="4252"/>
        <w:tab w:val="right" w:pos="8504"/>
      </w:tabs>
    </w:pPr>
  </w:style>
  <w:style w:type="character" w:customStyle="1" w:styleId="PiedepginaCar">
    <w:name w:val="Pie de página Car"/>
    <w:basedOn w:val="Fuentedeprrafopredeter"/>
    <w:link w:val="Piedepgina"/>
    <w:uiPriority w:val="99"/>
    <w:semiHidden/>
    <w:rsid w:val="005D46C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46C1"/>
    <w:rPr>
      <w:rFonts w:ascii="Tahoma" w:hAnsi="Tahoma" w:cs="Tahoma"/>
      <w:sz w:val="16"/>
      <w:szCs w:val="16"/>
    </w:rPr>
  </w:style>
  <w:style w:type="character" w:customStyle="1" w:styleId="TextodegloboCar">
    <w:name w:val="Texto de globo Car"/>
    <w:basedOn w:val="Fuentedeprrafopredeter"/>
    <w:link w:val="Textodeglobo"/>
    <w:uiPriority w:val="99"/>
    <w:semiHidden/>
    <w:rsid w:val="005D46C1"/>
    <w:rPr>
      <w:rFonts w:ascii="Tahoma" w:eastAsia="Times New Roman" w:hAnsi="Tahoma" w:cs="Tahoma"/>
      <w:sz w:val="16"/>
      <w:szCs w:val="16"/>
      <w:lang w:eastAsia="es-ES"/>
    </w:rPr>
  </w:style>
  <w:style w:type="paragraph" w:styleId="Sinespaciado">
    <w:name w:val="No Spacing"/>
    <w:uiPriority w:val="1"/>
    <w:qFormat/>
    <w:rsid w:val="00117D6C"/>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FC98A0439A4CE7AB3D8695E6D967E7"/>
        <w:category>
          <w:name w:val="General"/>
          <w:gallery w:val="placeholder"/>
        </w:category>
        <w:types>
          <w:type w:val="bbPlcHdr"/>
        </w:types>
        <w:behaviors>
          <w:behavior w:val="content"/>
        </w:behaviors>
        <w:guid w:val="{264D5205-52FB-4321-B20C-B469DC281407}"/>
      </w:docPartPr>
      <w:docPartBody>
        <w:p w:rsidR="004F6015" w:rsidRDefault="008B7EF0" w:rsidP="008B7EF0">
          <w:pPr>
            <w:pStyle w:val="83FC98A0439A4CE7AB3D8695E6D967E7"/>
          </w:pPr>
          <w:r>
            <w:rPr>
              <w:rFonts w:asciiTheme="majorHAnsi" w:eastAsiaTheme="majorEastAsia" w:hAnsiTheme="majorHAnsi" w:cstheme="majorBidi"/>
              <w:sz w:val="36"/>
              <w:szCs w:val="36"/>
            </w:rPr>
            <w:t>[Escribir el título del documento]</w:t>
          </w:r>
        </w:p>
      </w:docPartBody>
    </w:docPart>
    <w:docPart>
      <w:docPartPr>
        <w:name w:val="AF9B9A9560FF41BA847CFF62C32719B1"/>
        <w:category>
          <w:name w:val="General"/>
          <w:gallery w:val="placeholder"/>
        </w:category>
        <w:types>
          <w:type w:val="bbPlcHdr"/>
        </w:types>
        <w:behaviors>
          <w:behavior w:val="content"/>
        </w:behaviors>
        <w:guid w:val="{227969EC-A758-4D17-8F76-782F3F87960A}"/>
      </w:docPartPr>
      <w:docPartBody>
        <w:p w:rsidR="004F6015" w:rsidRDefault="008B7EF0" w:rsidP="008B7EF0">
          <w:pPr>
            <w:pStyle w:val="AF9B9A9560FF41BA847CFF62C32719B1"/>
          </w:pPr>
          <w:r>
            <w:rPr>
              <w:rFonts w:asciiTheme="majorHAnsi" w:eastAsiaTheme="majorEastAsia" w:hAnsiTheme="majorHAnsi" w:cstheme="majorBidi"/>
              <w:b/>
              <w:bCs/>
              <w:color w:val="4F81BD" w:themeColor="accent1"/>
              <w:sz w:val="36"/>
              <w:szCs w:val="36"/>
            </w:rPr>
            <w:t>[Año]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B7EF0"/>
    <w:rsid w:val="004F6015"/>
    <w:rsid w:val="008B7E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3FC98A0439A4CE7AB3D8695E6D967E7">
    <w:name w:val="83FC98A0439A4CE7AB3D8695E6D967E7"/>
    <w:rsid w:val="008B7EF0"/>
  </w:style>
  <w:style w:type="paragraph" w:customStyle="1" w:styleId="AF9B9A9560FF41BA847CFF62C32719B1">
    <w:name w:val="AF9B9A9560FF41BA847CFF62C32719B1"/>
    <w:rsid w:val="008B7EF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2008-07-01T00:00:00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15756</Words>
  <Characters>86662</Characters>
  <Application>Microsoft Office Word</Application>
  <DocSecurity>0</DocSecurity>
  <Lines>722</Lines>
  <Paragraphs>204</Paragraphs>
  <ScaleCrop>false</ScaleCrop>
  <Company>IGLESIA COMUNIDAD HAITIANA</Company>
  <LinksUpToDate>false</LinksUpToDate>
  <CharactersWithSpaces>102214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IGLESIA DE DIOS FARO DE LUZ II               COMUNIDAD HAITIANA INC.    (I.D.F.L.C.H.)</dc:title>
  <dc:subject/>
  <dc:creator>FRANTS DOICIN</dc:creator>
  <cp:keywords/>
  <dc:description/>
  <cp:lastModifiedBy>FRANTS DOICIN</cp:lastModifiedBy>
  <cp:revision>4</cp:revision>
  <dcterms:created xsi:type="dcterms:W3CDTF">2011-01-01T00:44:00Z</dcterms:created>
  <dcterms:modified xsi:type="dcterms:W3CDTF">2011-01-01T01:00:00Z</dcterms:modified>
</cp:coreProperties>
</file>